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D4D4A" w14:textId="500BF0D0" w:rsidR="00456218" w:rsidRPr="00024C4E" w:rsidRDefault="00456218" w:rsidP="00456218">
      <w:pPr>
        <w:pStyle w:val="Default"/>
        <w:jc w:val="center"/>
        <w:rPr>
          <w:sz w:val="32"/>
          <w:szCs w:val="32"/>
        </w:rPr>
      </w:pPr>
      <w:r>
        <w:rPr>
          <w:sz w:val="32"/>
          <w:szCs w:val="32"/>
        </w:rPr>
        <w:t xml:space="preserve">                                                            </w:t>
      </w:r>
      <w:r w:rsidR="00A97901">
        <w:rPr>
          <w:sz w:val="32"/>
          <w:szCs w:val="32"/>
        </w:rPr>
        <w:t xml:space="preserve">      </w:t>
      </w:r>
      <w:r>
        <w:rPr>
          <w:sz w:val="32"/>
          <w:szCs w:val="32"/>
        </w:rPr>
        <w:t xml:space="preserve">  </w:t>
      </w:r>
      <w:r w:rsidRPr="00024C4E">
        <w:rPr>
          <w:sz w:val="32"/>
          <w:szCs w:val="32"/>
        </w:rPr>
        <w:t>Утвърдил:............</w:t>
      </w:r>
    </w:p>
    <w:p w14:paraId="3FEAD232" w14:textId="77777777" w:rsidR="00456218" w:rsidRPr="00024C4E" w:rsidRDefault="00456218" w:rsidP="00456218">
      <w:pPr>
        <w:pStyle w:val="Default"/>
        <w:jc w:val="right"/>
        <w:rPr>
          <w:sz w:val="72"/>
          <w:szCs w:val="72"/>
        </w:rPr>
      </w:pPr>
      <w:r w:rsidRPr="00024C4E">
        <w:rPr>
          <w:sz w:val="32"/>
          <w:szCs w:val="32"/>
        </w:rPr>
        <w:t>Директор: Р.Николова</w:t>
      </w:r>
    </w:p>
    <w:p w14:paraId="2F7CC276" w14:textId="77777777" w:rsidR="00456218" w:rsidRPr="00B91869" w:rsidRDefault="00456218" w:rsidP="00456218">
      <w:pPr>
        <w:pStyle w:val="Default"/>
        <w:jc w:val="center"/>
        <w:rPr>
          <w:sz w:val="72"/>
          <w:szCs w:val="72"/>
          <w:lang w:val="ru-RU"/>
        </w:rPr>
      </w:pPr>
    </w:p>
    <w:p w14:paraId="603CF48B" w14:textId="77777777" w:rsidR="00456218" w:rsidRDefault="00456218" w:rsidP="00456218">
      <w:pPr>
        <w:pStyle w:val="Default"/>
        <w:jc w:val="center"/>
        <w:rPr>
          <w:sz w:val="72"/>
          <w:szCs w:val="72"/>
        </w:rPr>
      </w:pPr>
      <w:r>
        <w:rPr>
          <w:sz w:val="72"/>
          <w:szCs w:val="72"/>
        </w:rPr>
        <w:t>ПЛАН - ПРОГРАМА</w:t>
      </w:r>
    </w:p>
    <w:p w14:paraId="1D7E63DF" w14:textId="3B874AFA" w:rsidR="00456218" w:rsidRPr="00855B5C" w:rsidRDefault="00456218" w:rsidP="00456218">
      <w:pPr>
        <w:pStyle w:val="Default"/>
        <w:jc w:val="center"/>
        <w:rPr>
          <w:sz w:val="36"/>
          <w:szCs w:val="36"/>
        </w:rPr>
      </w:pPr>
      <w:r>
        <w:rPr>
          <w:sz w:val="72"/>
          <w:szCs w:val="72"/>
        </w:rPr>
        <w:t xml:space="preserve">ЗА </w:t>
      </w:r>
      <w:r w:rsidR="009B6CBF">
        <w:rPr>
          <w:sz w:val="72"/>
          <w:szCs w:val="72"/>
        </w:rPr>
        <w:t xml:space="preserve"> ПРИДОСТАВЯНЕ НА РАВНИ ВЪЗМОЖНОСТИ И ПРИОБЩАВАНЕ НА ДЕЦА ОТ УЯЗВИМИ ГРУПИ </w:t>
      </w:r>
      <w:r w:rsidR="009B6CBF" w:rsidRPr="00855B5C">
        <w:rPr>
          <w:sz w:val="36"/>
          <w:szCs w:val="36"/>
        </w:rPr>
        <w:t>/Приобщаващо образование/</w:t>
      </w:r>
    </w:p>
    <w:p w14:paraId="14CA20A8" w14:textId="77777777" w:rsidR="00456218" w:rsidRPr="00B91869" w:rsidRDefault="00456218" w:rsidP="00456218">
      <w:pPr>
        <w:pStyle w:val="Default"/>
        <w:jc w:val="center"/>
        <w:rPr>
          <w:lang w:val="ru-RU"/>
        </w:rPr>
      </w:pPr>
    </w:p>
    <w:p w14:paraId="29537AD0" w14:textId="46A46C09" w:rsidR="00456218" w:rsidRPr="00855B5C" w:rsidRDefault="00456218" w:rsidP="00456218">
      <w:pPr>
        <w:pStyle w:val="Default"/>
        <w:jc w:val="center"/>
        <w:rPr>
          <w:b/>
          <w:bCs/>
          <w:sz w:val="32"/>
          <w:szCs w:val="32"/>
          <w:lang w:val="ru-RU"/>
        </w:rPr>
      </w:pPr>
      <w:r w:rsidRPr="00855B5C">
        <w:rPr>
          <w:sz w:val="32"/>
          <w:szCs w:val="32"/>
        </w:rPr>
        <w:t xml:space="preserve"> в ДГ „Калинка” за учебната 202</w:t>
      </w:r>
      <w:r w:rsidR="00B91869" w:rsidRPr="00855B5C">
        <w:rPr>
          <w:sz w:val="32"/>
          <w:szCs w:val="32"/>
        </w:rPr>
        <w:t>5</w:t>
      </w:r>
      <w:r w:rsidRPr="00855B5C">
        <w:rPr>
          <w:sz w:val="32"/>
          <w:szCs w:val="32"/>
        </w:rPr>
        <w:t>/20</w:t>
      </w:r>
      <w:r w:rsidRPr="00855B5C">
        <w:rPr>
          <w:sz w:val="32"/>
          <w:szCs w:val="32"/>
          <w:lang w:val="ru-RU"/>
        </w:rPr>
        <w:t>2</w:t>
      </w:r>
      <w:r w:rsidR="00B91869" w:rsidRPr="00855B5C">
        <w:rPr>
          <w:sz w:val="32"/>
          <w:szCs w:val="32"/>
        </w:rPr>
        <w:t>6</w:t>
      </w:r>
      <w:r w:rsidRPr="00855B5C">
        <w:rPr>
          <w:sz w:val="32"/>
          <w:szCs w:val="32"/>
        </w:rPr>
        <w:t xml:space="preserve"> година</w:t>
      </w:r>
    </w:p>
    <w:p w14:paraId="029B56BB" w14:textId="77777777" w:rsidR="00456218" w:rsidRPr="00B91869" w:rsidRDefault="00456218" w:rsidP="00456218">
      <w:pPr>
        <w:pStyle w:val="Default"/>
        <w:jc w:val="center"/>
        <w:rPr>
          <w:b/>
          <w:bCs/>
          <w:sz w:val="32"/>
          <w:szCs w:val="32"/>
          <w:lang w:val="ru-RU"/>
        </w:rPr>
      </w:pPr>
    </w:p>
    <w:p w14:paraId="1C5AFD42" w14:textId="77777777" w:rsidR="00456218" w:rsidRPr="00B91869" w:rsidRDefault="00456218" w:rsidP="00456218">
      <w:pPr>
        <w:pStyle w:val="Default"/>
        <w:jc w:val="center"/>
        <w:rPr>
          <w:b/>
          <w:bCs/>
          <w:sz w:val="32"/>
          <w:szCs w:val="32"/>
          <w:lang w:val="ru-RU"/>
        </w:rPr>
      </w:pPr>
    </w:p>
    <w:p w14:paraId="69B27EBB" w14:textId="77777777" w:rsidR="00456218" w:rsidRPr="00B91869" w:rsidRDefault="00456218" w:rsidP="00456218">
      <w:pPr>
        <w:pStyle w:val="Default"/>
        <w:jc w:val="center"/>
        <w:rPr>
          <w:b/>
          <w:bCs/>
          <w:sz w:val="32"/>
          <w:szCs w:val="32"/>
          <w:lang w:val="ru-RU"/>
        </w:rPr>
      </w:pPr>
    </w:p>
    <w:p w14:paraId="7FB4ADC9" w14:textId="77777777" w:rsidR="00456218" w:rsidRPr="00B91869" w:rsidRDefault="00456218" w:rsidP="00456218">
      <w:pPr>
        <w:pStyle w:val="Default"/>
        <w:jc w:val="center"/>
        <w:rPr>
          <w:b/>
          <w:bCs/>
          <w:sz w:val="32"/>
          <w:szCs w:val="32"/>
          <w:lang w:val="ru-RU"/>
        </w:rPr>
      </w:pPr>
    </w:p>
    <w:p w14:paraId="517C00C3" w14:textId="77777777" w:rsidR="00456218" w:rsidRPr="00B91869" w:rsidRDefault="00456218" w:rsidP="00456218">
      <w:pPr>
        <w:pStyle w:val="Default"/>
        <w:jc w:val="center"/>
        <w:rPr>
          <w:b/>
          <w:bCs/>
          <w:sz w:val="32"/>
          <w:szCs w:val="32"/>
          <w:lang w:val="ru-RU"/>
        </w:rPr>
      </w:pPr>
    </w:p>
    <w:p w14:paraId="1D3625B7" w14:textId="77777777" w:rsidR="00456218" w:rsidRPr="00B91869" w:rsidRDefault="00456218" w:rsidP="00456218">
      <w:pPr>
        <w:pStyle w:val="Default"/>
        <w:jc w:val="center"/>
        <w:rPr>
          <w:b/>
          <w:bCs/>
          <w:sz w:val="32"/>
          <w:szCs w:val="32"/>
          <w:lang w:val="ru-RU"/>
        </w:rPr>
      </w:pPr>
    </w:p>
    <w:p w14:paraId="41518E09" w14:textId="46B74A13" w:rsidR="00456218" w:rsidRPr="00B91869" w:rsidRDefault="005101EC" w:rsidP="00A97901">
      <w:pPr>
        <w:pStyle w:val="Default"/>
        <w:rPr>
          <w:b/>
          <w:bCs/>
          <w:sz w:val="32"/>
          <w:szCs w:val="32"/>
          <w:lang w:val="ru-RU"/>
        </w:rPr>
      </w:pPr>
      <w:proofErr w:type="spellStart"/>
      <w:r>
        <w:rPr>
          <w:b/>
          <w:bCs/>
          <w:sz w:val="32"/>
          <w:szCs w:val="32"/>
          <w:lang w:val="ru-RU"/>
        </w:rPr>
        <w:t>Изготвил</w:t>
      </w:r>
      <w:proofErr w:type="spellEnd"/>
      <w:r>
        <w:rPr>
          <w:b/>
          <w:bCs/>
          <w:sz w:val="32"/>
          <w:szCs w:val="32"/>
          <w:lang w:val="ru-RU"/>
        </w:rPr>
        <w:t>: Раздел «</w:t>
      </w:r>
      <w:proofErr w:type="spellStart"/>
      <w:r>
        <w:rPr>
          <w:b/>
          <w:bCs/>
          <w:sz w:val="32"/>
          <w:szCs w:val="32"/>
          <w:lang w:val="ru-RU"/>
        </w:rPr>
        <w:t>Образователен</w:t>
      </w:r>
      <w:proofErr w:type="spellEnd"/>
      <w:r>
        <w:rPr>
          <w:b/>
          <w:bCs/>
          <w:sz w:val="32"/>
          <w:szCs w:val="32"/>
          <w:lang w:val="ru-RU"/>
        </w:rPr>
        <w:t xml:space="preserve"> </w:t>
      </w:r>
      <w:proofErr w:type="spellStart"/>
      <w:r>
        <w:rPr>
          <w:b/>
          <w:bCs/>
          <w:sz w:val="32"/>
          <w:szCs w:val="32"/>
          <w:lang w:val="ru-RU"/>
        </w:rPr>
        <w:t>процес</w:t>
      </w:r>
      <w:proofErr w:type="spellEnd"/>
      <w:r>
        <w:rPr>
          <w:b/>
          <w:bCs/>
          <w:sz w:val="32"/>
          <w:szCs w:val="32"/>
          <w:lang w:val="ru-RU"/>
        </w:rPr>
        <w:t xml:space="preserve">. </w:t>
      </w:r>
      <w:proofErr w:type="spellStart"/>
      <w:r>
        <w:rPr>
          <w:b/>
          <w:bCs/>
          <w:sz w:val="32"/>
          <w:szCs w:val="32"/>
          <w:lang w:val="ru-RU"/>
        </w:rPr>
        <w:t>Тедущи</w:t>
      </w:r>
      <w:proofErr w:type="spellEnd"/>
      <w:r>
        <w:rPr>
          <w:b/>
          <w:bCs/>
          <w:sz w:val="32"/>
          <w:szCs w:val="32"/>
          <w:lang w:val="ru-RU"/>
        </w:rPr>
        <w:t xml:space="preserve"> </w:t>
      </w:r>
      <w:proofErr w:type="spellStart"/>
      <w:r>
        <w:rPr>
          <w:b/>
          <w:bCs/>
          <w:sz w:val="32"/>
          <w:szCs w:val="32"/>
          <w:lang w:val="ru-RU"/>
        </w:rPr>
        <w:t>дейности</w:t>
      </w:r>
      <w:proofErr w:type="spellEnd"/>
      <w:r>
        <w:rPr>
          <w:b/>
          <w:bCs/>
          <w:sz w:val="32"/>
          <w:szCs w:val="32"/>
          <w:lang w:val="ru-RU"/>
        </w:rPr>
        <w:t xml:space="preserve">. Управление на </w:t>
      </w:r>
      <w:proofErr w:type="spellStart"/>
      <w:r>
        <w:rPr>
          <w:b/>
          <w:bCs/>
          <w:sz w:val="32"/>
          <w:szCs w:val="32"/>
          <w:lang w:val="ru-RU"/>
        </w:rPr>
        <w:t>процеса</w:t>
      </w:r>
      <w:proofErr w:type="spellEnd"/>
      <w:r>
        <w:rPr>
          <w:b/>
          <w:bCs/>
          <w:sz w:val="32"/>
          <w:szCs w:val="32"/>
          <w:lang w:val="ru-RU"/>
        </w:rPr>
        <w:t>»</w:t>
      </w:r>
    </w:p>
    <w:p w14:paraId="3666DE8C" w14:textId="77777777" w:rsidR="00A97901" w:rsidRDefault="00A97901" w:rsidP="00A97901">
      <w:pPr>
        <w:pStyle w:val="Default"/>
        <w:rPr>
          <w:lang w:val="ru-RU"/>
        </w:rPr>
      </w:pPr>
    </w:p>
    <w:p w14:paraId="70C2BDB8" w14:textId="4D84682C" w:rsidR="00456218" w:rsidRPr="00A97901" w:rsidRDefault="00A97901" w:rsidP="00A97901">
      <w:pPr>
        <w:pStyle w:val="Default"/>
        <w:rPr>
          <w:lang w:val="ru-RU"/>
        </w:rPr>
      </w:pPr>
      <w:proofErr w:type="spellStart"/>
      <w:r w:rsidRPr="00A97901">
        <w:rPr>
          <w:lang w:val="ru-RU"/>
        </w:rPr>
        <w:t>Председател</w:t>
      </w:r>
      <w:proofErr w:type="spellEnd"/>
      <w:r w:rsidRPr="00A97901">
        <w:rPr>
          <w:lang w:val="ru-RU"/>
        </w:rPr>
        <w:t xml:space="preserve">: </w:t>
      </w:r>
      <w:proofErr w:type="spellStart"/>
      <w:r w:rsidRPr="00A97901">
        <w:rPr>
          <w:lang w:val="ru-RU"/>
        </w:rPr>
        <w:t>В</w:t>
      </w:r>
      <w:r>
        <w:rPr>
          <w:lang w:val="ru-RU"/>
        </w:rPr>
        <w:t>иолета</w:t>
      </w:r>
      <w:proofErr w:type="spellEnd"/>
      <w:r w:rsidRPr="00A97901">
        <w:rPr>
          <w:lang w:val="ru-RU"/>
        </w:rPr>
        <w:t xml:space="preserve"> Маринова</w:t>
      </w:r>
    </w:p>
    <w:p w14:paraId="1CE0CD51" w14:textId="33456799" w:rsidR="00A97901" w:rsidRPr="00A97901" w:rsidRDefault="00A97901" w:rsidP="00A97901">
      <w:pPr>
        <w:pStyle w:val="Default"/>
        <w:rPr>
          <w:lang w:val="ru-RU"/>
        </w:rPr>
      </w:pPr>
      <w:proofErr w:type="spellStart"/>
      <w:proofErr w:type="gramStart"/>
      <w:r w:rsidRPr="00A97901">
        <w:rPr>
          <w:lang w:val="ru-RU"/>
        </w:rPr>
        <w:t>Членове</w:t>
      </w:r>
      <w:proofErr w:type="spellEnd"/>
      <w:r w:rsidRPr="00A97901">
        <w:rPr>
          <w:lang w:val="ru-RU"/>
        </w:rPr>
        <w:t xml:space="preserve">: </w:t>
      </w:r>
      <w:r>
        <w:rPr>
          <w:lang w:val="ru-RU"/>
        </w:rPr>
        <w:t xml:space="preserve">  </w:t>
      </w:r>
      <w:proofErr w:type="gramEnd"/>
      <w:r>
        <w:rPr>
          <w:lang w:val="ru-RU"/>
        </w:rPr>
        <w:t xml:space="preserve">  </w:t>
      </w:r>
      <w:r w:rsidRPr="00A97901">
        <w:rPr>
          <w:lang w:val="ru-RU"/>
        </w:rPr>
        <w:t>1. Мария Георгиева</w:t>
      </w:r>
    </w:p>
    <w:p w14:paraId="177D85AB" w14:textId="7522450F" w:rsidR="00A97901" w:rsidRPr="00A97901" w:rsidRDefault="00A97901" w:rsidP="00A97901">
      <w:pPr>
        <w:pStyle w:val="Default"/>
        <w:rPr>
          <w:lang w:val="ru-RU"/>
        </w:rPr>
      </w:pPr>
      <w:r w:rsidRPr="00A97901">
        <w:rPr>
          <w:lang w:val="ru-RU"/>
        </w:rPr>
        <w:t xml:space="preserve">                  </w:t>
      </w:r>
      <w:r>
        <w:rPr>
          <w:lang w:val="ru-RU"/>
        </w:rPr>
        <w:t xml:space="preserve">   </w:t>
      </w:r>
      <w:r w:rsidRPr="00A97901">
        <w:rPr>
          <w:lang w:val="ru-RU"/>
        </w:rPr>
        <w:t>2.Таня Калева</w:t>
      </w:r>
    </w:p>
    <w:p w14:paraId="79F51C80" w14:textId="77777777" w:rsidR="00456218" w:rsidRPr="00B91869" w:rsidRDefault="00456218" w:rsidP="00456218">
      <w:pPr>
        <w:pStyle w:val="Default"/>
        <w:jc w:val="center"/>
        <w:rPr>
          <w:b/>
          <w:bCs/>
          <w:sz w:val="32"/>
          <w:szCs w:val="32"/>
          <w:lang w:val="ru-RU"/>
        </w:rPr>
      </w:pPr>
    </w:p>
    <w:p w14:paraId="4B5340A0" w14:textId="77777777" w:rsidR="00456218" w:rsidRPr="00B91869" w:rsidRDefault="00456218" w:rsidP="00456218">
      <w:pPr>
        <w:pStyle w:val="Default"/>
        <w:jc w:val="center"/>
        <w:rPr>
          <w:b/>
          <w:bCs/>
          <w:sz w:val="32"/>
          <w:szCs w:val="32"/>
          <w:lang w:val="ru-RU"/>
        </w:rPr>
      </w:pPr>
    </w:p>
    <w:p w14:paraId="53E32A24" w14:textId="77777777" w:rsidR="00456218" w:rsidRPr="00B91869" w:rsidRDefault="00456218" w:rsidP="00456218">
      <w:pPr>
        <w:pStyle w:val="Default"/>
        <w:jc w:val="center"/>
        <w:rPr>
          <w:b/>
          <w:bCs/>
          <w:sz w:val="32"/>
          <w:szCs w:val="32"/>
          <w:lang w:val="ru-RU"/>
        </w:rPr>
      </w:pPr>
    </w:p>
    <w:p w14:paraId="12900472" w14:textId="77777777" w:rsidR="00456218" w:rsidRPr="00B91869" w:rsidRDefault="00456218" w:rsidP="005101EC">
      <w:pPr>
        <w:pStyle w:val="Default"/>
        <w:rPr>
          <w:b/>
          <w:bCs/>
          <w:sz w:val="32"/>
          <w:szCs w:val="32"/>
          <w:lang w:val="ru-RU"/>
        </w:rPr>
      </w:pPr>
    </w:p>
    <w:p w14:paraId="6E267985" w14:textId="77777777" w:rsidR="00A97901" w:rsidRPr="00B91869" w:rsidRDefault="00A97901" w:rsidP="00456218">
      <w:pPr>
        <w:pStyle w:val="Default"/>
        <w:jc w:val="center"/>
        <w:rPr>
          <w:b/>
          <w:bCs/>
          <w:sz w:val="32"/>
          <w:szCs w:val="32"/>
          <w:lang w:val="ru-RU"/>
        </w:rPr>
      </w:pPr>
    </w:p>
    <w:p w14:paraId="105361EE" w14:textId="77777777" w:rsidR="00A97901" w:rsidRPr="00B91869" w:rsidRDefault="00A97901" w:rsidP="00456218">
      <w:pPr>
        <w:pStyle w:val="Default"/>
        <w:jc w:val="center"/>
        <w:rPr>
          <w:b/>
          <w:bCs/>
          <w:sz w:val="32"/>
          <w:szCs w:val="32"/>
          <w:lang w:val="ru-RU"/>
        </w:rPr>
      </w:pPr>
    </w:p>
    <w:p w14:paraId="41DB2901" w14:textId="5B65AFC3" w:rsidR="00456218" w:rsidRDefault="00456218" w:rsidP="00855B5C">
      <w:pPr>
        <w:pStyle w:val="Default"/>
        <w:jc w:val="center"/>
        <w:rPr>
          <w:b/>
          <w:bCs/>
          <w:i/>
          <w:iCs/>
          <w:sz w:val="28"/>
          <w:szCs w:val="28"/>
        </w:rPr>
      </w:pPr>
      <w:r w:rsidRPr="00A97901">
        <w:rPr>
          <w:b/>
          <w:bCs/>
          <w:i/>
          <w:iCs/>
          <w:sz w:val="28"/>
          <w:szCs w:val="28"/>
        </w:rPr>
        <w:t xml:space="preserve">Настоящият План-програма е приета с решение на Педагогически съвет от </w:t>
      </w:r>
      <w:r w:rsidRPr="00A97901">
        <w:rPr>
          <w:b/>
          <w:bCs/>
          <w:i/>
          <w:iCs/>
          <w:sz w:val="28"/>
          <w:szCs w:val="28"/>
          <w:lang w:val="ru-RU"/>
        </w:rPr>
        <w:t>1</w:t>
      </w:r>
      <w:r w:rsidR="00B91869" w:rsidRPr="00A97901">
        <w:rPr>
          <w:b/>
          <w:bCs/>
          <w:i/>
          <w:iCs/>
          <w:sz w:val="28"/>
          <w:szCs w:val="28"/>
          <w:lang w:val="ru-RU"/>
        </w:rPr>
        <w:t>5</w:t>
      </w:r>
      <w:r w:rsidRPr="00A97901">
        <w:rPr>
          <w:b/>
          <w:bCs/>
          <w:i/>
          <w:iCs/>
          <w:sz w:val="28"/>
          <w:szCs w:val="28"/>
        </w:rPr>
        <w:t>.09.202</w:t>
      </w:r>
      <w:r w:rsidR="00B91869" w:rsidRPr="00A97901">
        <w:rPr>
          <w:b/>
          <w:bCs/>
          <w:i/>
          <w:iCs/>
          <w:sz w:val="28"/>
          <w:szCs w:val="28"/>
        </w:rPr>
        <w:t>5</w:t>
      </w:r>
      <w:r w:rsidRPr="00A97901">
        <w:rPr>
          <w:b/>
          <w:bCs/>
          <w:i/>
          <w:iCs/>
          <w:sz w:val="28"/>
          <w:szCs w:val="28"/>
        </w:rPr>
        <w:t>г</w:t>
      </w:r>
    </w:p>
    <w:p w14:paraId="041D7542" w14:textId="77777777" w:rsidR="00A97901" w:rsidRPr="00A97901" w:rsidRDefault="00A97901" w:rsidP="00855B5C">
      <w:pPr>
        <w:pStyle w:val="Default"/>
        <w:jc w:val="center"/>
        <w:rPr>
          <w:b/>
          <w:bCs/>
          <w:i/>
          <w:iCs/>
          <w:sz w:val="28"/>
          <w:szCs w:val="28"/>
        </w:rPr>
      </w:pPr>
    </w:p>
    <w:p w14:paraId="0FC0D9F7" w14:textId="6512F5E7" w:rsidR="00456218" w:rsidRPr="00855B5C" w:rsidRDefault="00B91869" w:rsidP="00B91869">
      <w:pPr>
        <w:tabs>
          <w:tab w:val="left" w:pos="7596"/>
        </w:tabs>
        <w:rPr>
          <w:rFonts w:ascii="Times New Roman" w:hAnsi="Times New Roman" w:cs="Times New Roman"/>
        </w:rPr>
      </w:pPr>
      <w:r>
        <w:lastRenderedPageBreak/>
        <w:t xml:space="preserve">                           </w:t>
      </w:r>
      <w:r w:rsidR="00456218" w:rsidRPr="00855B5C">
        <w:rPr>
          <w:rFonts w:ascii="Times New Roman" w:hAnsi="Times New Roman" w:cs="Times New Roman"/>
          <w:b/>
          <w:bCs/>
          <w:sz w:val="28"/>
          <w:szCs w:val="28"/>
        </w:rPr>
        <w:t xml:space="preserve">І. Общи положения: </w:t>
      </w:r>
    </w:p>
    <w:p w14:paraId="364E24F4" w14:textId="6837804A" w:rsidR="00917F9C" w:rsidRDefault="00917F9C" w:rsidP="00917F9C">
      <w:pPr>
        <w:pStyle w:val="Default"/>
        <w:ind w:firstLine="708"/>
        <w:jc w:val="both"/>
      </w:pPr>
      <w:r>
        <w:t xml:space="preserve">Настоящата програма цели да начертае целите и задачите на работа с деца от ДГ  „Калинка“, гр. Бургас кв. Рудник с филиал кв. Черно море, и урежда взаимоотношенията между институциите, във връзка с предоставянето на </w:t>
      </w:r>
      <w:r w:rsidR="00855B5C">
        <w:t xml:space="preserve">равни възможности и </w:t>
      </w:r>
      <w:r>
        <w:t>приобщава</w:t>
      </w:r>
      <w:r w:rsidR="00855B5C">
        <w:t xml:space="preserve">не на децата към </w:t>
      </w:r>
      <w:r>
        <w:t>образова</w:t>
      </w:r>
      <w:r w:rsidR="00855B5C">
        <w:t>телния процес</w:t>
      </w:r>
      <w:r>
        <w:t>. Всяко дете има право на достъп до образование независимо от етническия му произход, наличието на увреждане или икономическото положение на семейството му и това право е залегнало в Конвенцията на ООН за правата на детето. Процесът на приобщаване се състои в търсене на ресурсите на всяко дете за активното му участие в детската и училищна общност.</w:t>
      </w:r>
    </w:p>
    <w:p w14:paraId="7DE032D7" w14:textId="47EC6B9D" w:rsidR="00917F9C" w:rsidRDefault="00917F9C" w:rsidP="0046746C">
      <w:pPr>
        <w:pStyle w:val="Default"/>
        <w:ind w:firstLine="708"/>
        <w:jc w:val="both"/>
      </w:pPr>
      <w:r>
        <w:t>Настоящата Програма за предоставяне на равни възможности и за приобщаване на деца от уязвимите групи е разработена при съобразяване нормите на Закона за предучилищното и училищното образование и Наредбата за приобщаващото образование, определяща държавния образователен стандарт за приобщаващото образование и в съответствие с действащите стратегически и оперативни национални документи, в изпълнение на</w:t>
      </w:r>
      <w:r w:rsidR="0046746C">
        <w:t xml:space="preserve"> </w:t>
      </w:r>
      <w:r>
        <w:t>държавната политика за предоставяне на равни възможности на всички български граждани за приобщаване на децата и учениците от уязвими групи.</w:t>
      </w:r>
    </w:p>
    <w:p w14:paraId="1D0B6036" w14:textId="77777777" w:rsidR="00917F9C" w:rsidRDefault="00917F9C" w:rsidP="00917F9C">
      <w:pPr>
        <w:pStyle w:val="Default"/>
        <w:ind w:firstLine="708"/>
        <w:jc w:val="both"/>
      </w:pPr>
      <w:r>
        <w:t>Уязвими са онези лица и групи от хора, които търпят ограничения по отношение на участието им в социалния живот и ползването на социални права. Уязвимите групи не успяват да получат достъп или да се възползват от възможностите, които предлагат обществото и икономиката, стават жертва или попадат в ситуация на риск от маргинализация и социално изключване. Необходима е целенасочена политика на интеграция и предоставяне на равни възможности на децата от етническите малцинства, деца със специални образователни потребности, деца с увреждания, деца с хронични заболявания, деца жертви на насилие както и деца на многодетни семейства. Това са така наречените уязвими групи деца.</w:t>
      </w:r>
    </w:p>
    <w:p w14:paraId="0609DB1B" w14:textId="5E765E4B" w:rsidR="00456218" w:rsidRPr="00855B5C" w:rsidRDefault="0046746C" w:rsidP="00456218">
      <w:pPr>
        <w:pStyle w:val="Default"/>
        <w:ind w:firstLine="708"/>
        <w:jc w:val="both"/>
        <w:rPr>
          <w:u w:val="single"/>
        </w:rPr>
      </w:pPr>
      <w:r w:rsidRPr="00855B5C">
        <w:rPr>
          <w:u w:val="single"/>
        </w:rPr>
        <w:t>Програмата се базира на:</w:t>
      </w:r>
    </w:p>
    <w:p w14:paraId="43275747" w14:textId="77777777" w:rsidR="00456218" w:rsidRPr="00855B5C" w:rsidRDefault="00456218" w:rsidP="00456218">
      <w:pPr>
        <w:numPr>
          <w:ilvl w:val="0"/>
          <w:numId w:val="2"/>
        </w:numPr>
        <w:spacing w:after="0" w:line="276" w:lineRule="auto"/>
        <w:jc w:val="both"/>
        <w:rPr>
          <w:rFonts w:ascii="Times New Roman" w:hAnsi="Times New Roman" w:cs="Times New Roman"/>
          <w:sz w:val="24"/>
          <w:szCs w:val="24"/>
        </w:rPr>
      </w:pPr>
      <w:r w:rsidRPr="00855B5C">
        <w:rPr>
          <w:rFonts w:ascii="Times New Roman" w:hAnsi="Times New Roman" w:cs="Times New Roman"/>
          <w:sz w:val="24"/>
          <w:szCs w:val="24"/>
        </w:rPr>
        <w:t>Закон за предучилищното и училищното образование;</w:t>
      </w:r>
    </w:p>
    <w:p w14:paraId="574C08AC" w14:textId="77777777" w:rsidR="00456218" w:rsidRPr="00855B5C" w:rsidRDefault="00456218" w:rsidP="00456218">
      <w:pPr>
        <w:numPr>
          <w:ilvl w:val="0"/>
          <w:numId w:val="2"/>
        </w:numPr>
        <w:spacing w:after="0" w:line="276" w:lineRule="auto"/>
        <w:jc w:val="both"/>
        <w:rPr>
          <w:rFonts w:ascii="Times New Roman" w:hAnsi="Times New Roman" w:cs="Times New Roman"/>
          <w:sz w:val="24"/>
          <w:szCs w:val="24"/>
        </w:rPr>
      </w:pPr>
      <w:r w:rsidRPr="00855B5C">
        <w:rPr>
          <w:rFonts w:ascii="Times New Roman" w:hAnsi="Times New Roman" w:cs="Times New Roman"/>
          <w:sz w:val="24"/>
          <w:szCs w:val="24"/>
        </w:rPr>
        <w:t>Наредба за приобщаващото образование;</w:t>
      </w:r>
    </w:p>
    <w:p w14:paraId="1AF58C13" w14:textId="77777777" w:rsidR="00456218" w:rsidRPr="00855B5C" w:rsidRDefault="00456218" w:rsidP="00456218">
      <w:pPr>
        <w:numPr>
          <w:ilvl w:val="0"/>
          <w:numId w:val="1"/>
        </w:numPr>
        <w:spacing w:after="0" w:line="276" w:lineRule="auto"/>
        <w:jc w:val="both"/>
        <w:rPr>
          <w:rFonts w:ascii="Times New Roman" w:hAnsi="Times New Roman" w:cs="Times New Roman"/>
          <w:sz w:val="24"/>
          <w:szCs w:val="24"/>
        </w:rPr>
      </w:pPr>
      <w:r w:rsidRPr="00855B5C">
        <w:rPr>
          <w:rFonts w:ascii="Times New Roman" w:eastAsia="Calibri" w:hAnsi="Times New Roman" w:cs="Times New Roman"/>
          <w:sz w:val="24"/>
          <w:szCs w:val="24"/>
        </w:rPr>
        <w:t>Международната конвенция за правата на детето;</w:t>
      </w:r>
    </w:p>
    <w:p w14:paraId="590B635B" w14:textId="77777777" w:rsidR="00456218" w:rsidRPr="00855B5C" w:rsidRDefault="00456218" w:rsidP="00456218">
      <w:pPr>
        <w:numPr>
          <w:ilvl w:val="0"/>
          <w:numId w:val="1"/>
        </w:numPr>
        <w:spacing w:after="0" w:line="276" w:lineRule="auto"/>
        <w:jc w:val="both"/>
        <w:rPr>
          <w:rFonts w:ascii="Times New Roman" w:eastAsia="Calibri" w:hAnsi="Times New Roman" w:cs="Times New Roman"/>
          <w:sz w:val="24"/>
          <w:szCs w:val="24"/>
        </w:rPr>
      </w:pPr>
      <w:r w:rsidRPr="00855B5C">
        <w:rPr>
          <w:rFonts w:ascii="Times New Roman" w:eastAsia="Calibri" w:hAnsi="Times New Roman" w:cs="Times New Roman"/>
          <w:sz w:val="24"/>
          <w:szCs w:val="24"/>
        </w:rPr>
        <w:t>Световната програма на ЮНЕСКО ”Образование за всички”;</w:t>
      </w:r>
    </w:p>
    <w:p w14:paraId="24EF8B94" w14:textId="77777777" w:rsidR="00456218" w:rsidRPr="00855B5C" w:rsidRDefault="00456218" w:rsidP="00456218">
      <w:pPr>
        <w:numPr>
          <w:ilvl w:val="0"/>
          <w:numId w:val="1"/>
        </w:numPr>
        <w:spacing w:after="0" w:line="276" w:lineRule="auto"/>
        <w:jc w:val="both"/>
        <w:rPr>
          <w:rFonts w:ascii="Times New Roman" w:eastAsia="Calibri" w:hAnsi="Times New Roman" w:cs="Times New Roman"/>
          <w:sz w:val="24"/>
          <w:szCs w:val="24"/>
        </w:rPr>
      </w:pPr>
      <w:r w:rsidRPr="00855B5C">
        <w:rPr>
          <w:rFonts w:ascii="Times New Roman" w:eastAsia="Calibri" w:hAnsi="Times New Roman" w:cs="Times New Roman"/>
          <w:sz w:val="24"/>
          <w:szCs w:val="24"/>
        </w:rPr>
        <w:t>Национална стратегия на детето 20</w:t>
      </w:r>
      <w:r w:rsidR="00B4595F" w:rsidRPr="00855B5C">
        <w:rPr>
          <w:rFonts w:ascii="Times New Roman" w:eastAsia="Calibri" w:hAnsi="Times New Roman" w:cs="Times New Roman"/>
          <w:sz w:val="24"/>
          <w:szCs w:val="24"/>
        </w:rPr>
        <w:t>19</w:t>
      </w:r>
      <w:r w:rsidRPr="00855B5C">
        <w:rPr>
          <w:rFonts w:ascii="Times New Roman" w:eastAsia="Calibri" w:hAnsi="Times New Roman" w:cs="Times New Roman"/>
          <w:sz w:val="24"/>
          <w:szCs w:val="24"/>
        </w:rPr>
        <w:t>-20</w:t>
      </w:r>
      <w:r w:rsidR="00B4595F" w:rsidRPr="00855B5C">
        <w:rPr>
          <w:rFonts w:ascii="Times New Roman" w:eastAsia="Calibri" w:hAnsi="Times New Roman" w:cs="Times New Roman"/>
          <w:sz w:val="24"/>
          <w:szCs w:val="24"/>
        </w:rPr>
        <w:t>30</w:t>
      </w:r>
      <w:r w:rsidRPr="00855B5C">
        <w:rPr>
          <w:rFonts w:ascii="Times New Roman" w:eastAsia="Calibri" w:hAnsi="Times New Roman" w:cs="Times New Roman"/>
          <w:sz w:val="24"/>
          <w:szCs w:val="24"/>
        </w:rPr>
        <w:t>;</w:t>
      </w:r>
    </w:p>
    <w:p w14:paraId="14CA675D" w14:textId="77777777" w:rsidR="00456218" w:rsidRPr="00855B5C" w:rsidRDefault="00456218" w:rsidP="00456218">
      <w:pPr>
        <w:numPr>
          <w:ilvl w:val="0"/>
          <w:numId w:val="1"/>
        </w:numPr>
        <w:spacing w:after="0" w:line="276" w:lineRule="auto"/>
        <w:jc w:val="both"/>
        <w:rPr>
          <w:rFonts w:ascii="Times New Roman" w:hAnsi="Times New Roman" w:cs="Times New Roman"/>
          <w:sz w:val="24"/>
          <w:szCs w:val="24"/>
        </w:rPr>
      </w:pPr>
      <w:r w:rsidRPr="00855B5C">
        <w:rPr>
          <w:rFonts w:ascii="Times New Roman" w:eastAsia="Calibri" w:hAnsi="Times New Roman" w:cs="Times New Roman"/>
          <w:sz w:val="24"/>
          <w:szCs w:val="24"/>
        </w:rPr>
        <w:t>Национална стратегия за интеграция на лицата, получили международна закрила в Република България 2014-2020г;</w:t>
      </w:r>
    </w:p>
    <w:p w14:paraId="33EC0FE9" w14:textId="77777777" w:rsidR="00456218" w:rsidRPr="00855B5C" w:rsidRDefault="00456218" w:rsidP="00456218">
      <w:pPr>
        <w:numPr>
          <w:ilvl w:val="0"/>
          <w:numId w:val="1"/>
        </w:numPr>
        <w:spacing w:after="0" w:line="276" w:lineRule="auto"/>
        <w:jc w:val="both"/>
        <w:rPr>
          <w:rFonts w:ascii="Times New Roman" w:hAnsi="Times New Roman" w:cs="Times New Roman"/>
          <w:sz w:val="24"/>
          <w:szCs w:val="24"/>
        </w:rPr>
      </w:pPr>
      <w:r w:rsidRPr="00855B5C">
        <w:rPr>
          <w:rFonts w:ascii="Times New Roman" w:hAnsi="Times New Roman" w:cs="Times New Roman"/>
          <w:sz w:val="24"/>
          <w:szCs w:val="24"/>
        </w:rPr>
        <w:t>Стратегия за образователна интеграция на децата и учениците от етническите малцинства</w:t>
      </w:r>
      <w:r w:rsidR="00B4595F" w:rsidRPr="00855B5C">
        <w:rPr>
          <w:rFonts w:ascii="Times New Roman" w:hAnsi="Times New Roman" w:cs="Times New Roman"/>
          <w:sz w:val="24"/>
          <w:szCs w:val="24"/>
        </w:rPr>
        <w:t xml:space="preserve"> 2015-2020</w:t>
      </w:r>
      <w:r w:rsidRPr="00855B5C">
        <w:rPr>
          <w:rFonts w:ascii="Times New Roman" w:hAnsi="Times New Roman" w:cs="Times New Roman"/>
          <w:sz w:val="24"/>
          <w:szCs w:val="24"/>
        </w:rPr>
        <w:t>;</w:t>
      </w:r>
    </w:p>
    <w:p w14:paraId="022B2F2C" w14:textId="77777777" w:rsidR="00456218" w:rsidRPr="00855B5C" w:rsidRDefault="00456218" w:rsidP="00456218">
      <w:pPr>
        <w:numPr>
          <w:ilvl w:val="0"/>
          <w:numId w:val="1"/>
        </w:numPr>
        <w:spacing w:after="0" w:line="276" w:lineRule="auto"/>
        <w:jc w:val="both"/>
        <w:rPr>
          <w:rFonts w:ascii="Times New Roman" w:hAnsi="Times New Roman" w:cs="Times New Roman"/>
          <w:sz w:val="24"/>
          <w:szCs w:val="24"/>
        </w:rPr>
      </w:pPr>
      <w:r w:rsidRPr="00855B5C">
        <w:rPr>
          <w:rFonts w:ascii="Times New Roman" w:hAnsi="Times New Roman" w:cs="Times New Roman"/>
          <w:sz w:val="24"/>
          <w:szCs w:val="24"/>
        </w:rPr>
        <w:t>Рамкова програма за интегриране на ромите в българското общество (2010 –2020 г.);</w:t>
      </w:r>
    </w:p>
    <w:p w14:paraId="4DBD5013" w14:textId="77777777" w:rsidR="00456218" w:rsidRPr="00855B5C" w:rsidRDefault="00456218" w:rsidP="00456218">
      <w:pPr>
        <w:numPr>
          <w:ilvl w:val="0"/>
          <w:numId w:val="1"/>
        </w:numPr>
        <w:spacing w:after="0" w:line="276" w:lineRule="auto"/>
        <w:jc w:val="both"/>
        <w:rPr>
          <w:rFonts w:ascii="Times New Roman" w:hAnsi="Times New Roman" w:cs="Times New Roman"/>
          <w:sz w:val="24"/>
          <w:szCs w:val="24"/>
        </w:rPr>
      </w:pPr>
      <w:r w:rsidRPr="00855B5C">
        <w:rPr>
          <w:rFonts w:ascii="Times New Roman" w:hAnsi="Times New Roman" w:cs="Times New Roman"/>
          <w:sz w:val="24"/>
          <w:szCs w:val="24"/>
        </w:rPr>
        <w:t>Национална стратегия на Р. България за интегриране на ромите (20</w:t>
      </w:r>
      <w:r w:rsidR="00B4595F" w:rsidRPr="00855B5C">
        <w:rPr>
          <w:rFonts w:ascii="Times New Roman" w:hAnsi="Times New Roman" w:cs="Times New Roman"/>
          <w:sz w:val="24"/>
          <w:szCs w:val="24"/>
        </w:rPr>
        <w:t>21 –203</w:t>
      </w:r>
      <w:r w:rsidRPr="00855B5C">
        <w:rPr>
          <w:rFonts w:ascii="Times New Roman" w:hAnsi="Times New Roman" w:cs="Times New Roman"/>
          <w:sz w:val="24"/>
          <w:szCs w:val="24"/>
        </w:rPr>
        <w:t>0 г.);</w:t>
      </w:r>
    </w:p>
    <w:p w14:paraId="72B5BF5F" w14:textId="77777777" w:rsidR="00456218" w:rsidRPr="00855B5C" w:rsidRDefault="00456218" w:rsidP="00456218">
      <w:pPr>
        <w:numPr>
          <w:ilvl w:val="0"/>
          <w:numId w:val="1"/>
        </w:numPr>
        <w:spacing w:after="0" w:line="276" w:lineRule="auto"/>
        <w:jc w:val="both"/>
        <w:rPr>
          <w:rFonts w:ascii="Times New Roman" w:hAnsi="Times New Roman" w:cs="Times New Roman"/>
          <w:sz w:val="24"/>
          <w:szCs w:val="24"/>
        </w:rPr>
      </w:pPr>
      <w:r w:rsidRPr="00855B5C">
        <w:rPr>
          <w:rFonts w:ascii="Times New Roman" w:hAnsi="Times New Roman" w:cs="Times New Roman"/>
          <w:sz w:val="24"/>
          <w:szCs w:val="24"/>
        </w:rPr>
        <w:t>Закон за защита от дискриминация;</w:t>
      </w:r>
    </w:p>
    <w:p w14:paraId="417B8185" w14:textId="77777777" w:rsidR="00456218" w:rsidRPr="00855B5C" w:rsidRDefault="00456218" w:rsidP="00456218">
      <w:pPr>
        <w:numPr>
          <w:ilvl w:val="0"/>
          <w:numId w:val="1"/>
        </w:numPr>
        <w:spacing w:after="0" w:line="276" w:lineRule="auto"/>
        <w:jc w:val="both"/>
        <w:rPr>
          <w:rFonts w:ascii="Times New Roman" w:hAnsi="Times New Roman" w:cs="Times New Roman"/>
          <w:sz w:val="24"/>
          <w:szCs w:val="24"/>
        </w:rPr>
      </w:pPr>
      <w:r w:rsidRPr="00855B5C">
        <w:rPr>
          <w:rFonts w:ascii="Times New Roman" w:hAnsi="Times New Roman" w:cs="Times New Roman"/>
          <w:sz w:val="24"/>
          <w:szCs w:val="24"/>
        </w:rPr>
        <w:t>Конвенция за борба срещу дискриминацията в областта на образованието</w:t>
      </w:r>
    </w:p>
    <w:p w14:paraId="3AA69797" w14:textId="69C56109" w:rsidR="0046746C" w:rsidRPr="00855B5C" w:rsidRDefault="0046746C" w:rsidP="0046746C">
      <w:pPr>
        <w:spacing w:after="0" w:line="276" w:lineRule="auto"/>
        <w:jc w:val="both"/>
        <w:rPr>
          <w:rFonts w:ascii="Times New Roman" w:hAnsi="Times New Roman" w:cs="Times New Roman"/>
          <w:sz w:val="24"/>
          <w:szCs w:val="24"/>
        </w:rPr>
      </w:pPr>
      <w:r w:rsidRPr="00855B5C">
        <w:rPr>
          <w:rFonts w:ascii="Times New Roman" w:hAnsi="Times New Roman" w:cs="Times New Roman"/>
          <w:sz w:val="24"/>
          <w:szCs w:val="24"/>
        </w:rPr>
        <w:t xml:space="preserve">Приобщаващото образование е процес на осъзнаване, приемане и подкрепа на индивидуалността на всяко дете и на разнообразието от потребности на всички деца чрез активиране и включване на ресурси, насочени към премахване на пречките пред </w:t>
      </w:r>
      <w:r w:rsidRPr="00855B5C">
        <w:rPr>
          <w:rFonts w:ascii="Times New Roman" w:hAnsi="Times New Roman" w:cs="Times New Roman"/>
          <w:sz w:val="24"/>
          <w:szCs w:val="24"/>
        </w:rPr>
        <w:lastRenderedPageBreak/>
        <w:t>ученето и научаването и към създаване на възможности за развитие и участие на децата във всички аспекти на живота на детската градина и общността.</w:t>
      </w:r>
    </w:p>
    <w:p w14:paraId="3A249545" w14:textId="77777777" w:rsidR="00456218" w:rsidRPr="00B91869" w:rsidRDefault="00456218" w:rsidP="00456218">
      <w:pPr>
        <w:pStyle w:val="Default"/>
        <w:ind w:firstLine="708"/>
        <w:jc w:val="both"/>
        <w:rPr>
          <w:b/>
          <w:bCs/>
          <w:color w:val="auto"/>
        </w:rPr>
      </w:pPr>
      <w:r w:rsidRPr="00B91869">
        <w:rPr>
          <w:b/>
          <w:bCs/>
          <w:color w:val="auto"/>
        </w:rPr>
        <w:t>С настоящата план - програма се определят:</w:t>
      </w:r>
    </w:p>
    <w:p w14:paraId="287F5C9F" w14:textId="1CD0AB4A" w:rsidR="00456218" w:rsidRDefault="00456218" w:rsidP="00456218">
      <w:pPr>
        <w:pStyle w:val="Default"/>
        <w:ind w:firstLine="708"/>
        <w:jc w:val="both"/>
      </w:pPr>
      <w:r>
        <w:t xml:space="preserve"> 1. Целите и задачите </w:t>
      </w:r>
      <w:r w:rsidR="00855B5C">
        <w:t xml:space="preserve">за подкрепа и </w:t>
      </w:r>
      <w:r>
        <w:t>приобщава</w:t>
      </w:r>
      <w:r w:rsidR="00855B5C">
        <w:t>не в</w:t>
      </w:r>
      <w:r>
        <w:t xml:space="preserve"> образование</w:t>
      </w:r>
      <w:r w:rsidR="00855B5C">
        <w:t>то</w:t>
      </w:r>
      <w:r>
        <w:t xml:space="preserve"> в ДГ „Калинка“</w:t>
      </w:r>
    </w:p>
    <w:p w14:paraId="39111076" w14:textId="54976267" w:rsidR="00456218" w:rsidRPr="005101EC" w:rsidRDefault="00456218" w:rsidP="00456218">
      <w:pPr>
        <w:pStyle w:val="Default"/>
        <w:ind w:firstLine="708"/>
        <w:jc w:val="both"/>
        <w:rPr>
          <w:color w:val="auto"/>
        </w:rPr>
      </w:pPr>
      <w:r w:rsidRPr="005101EC">
        <w:rPr>
          <w:color w:val="auto"/>
        </w:rPr>
        <w:t xml:space="preserve"> 2. Принципите, чрез които се реализира</w:t>
      </w:r>
      <w:r w:rsidR="005101EC" w:rsidRPr="005101EC">
        <w:rPr>
          <w:color w:val="auto"/>
        </w:rPr>
        <w:t xml:space="preserve"> подкрепа и </w:t>
      </w:r>
      <w:r w:rsidRPr="005101EC">
        <w:rPr>
          <w:color w:val="auto"/>
        </w:rPr>
        <w:t>приобщава</w:t>
      </w:r>
      <w:r w:rsidR="005101EC" w:rsidRPr="005101EC">
        <w:rPr>
          <w:color w:val="auto"/>
        </w:rPr>
        <w:t xml:space="preserve">не в </w:t>
      </w:r>
      <w:r w:rsidRPr="005101EC">
        <w:rPr>
          <w:color w:val="auto"/>
        </w:rPr>
        <w:t>образование</w:t>
      </w:r>
      <w:r w:rsidR="005101EC" w:rsidRPr="005101EC">
        <w:rPr>
          <w:color w:val="auto"/>
        </w:rPr>
        <w:t xml:space="preserve">то </w:t>
      </w:r>
      <w:r w:rsidRPr="005101EC">
        <w:rPr>
          <w:color w:val="auto"/>
        </w:rPr>
        <w:t>в ДГ „Калинка“.</w:t>
      </w:r>
    </w:p>
    <w:p w14:paraId="5EB14A65" w14:textId="77777777" w:rsidR="00456218" w:rsidRPr="005101EC" w:rsidRDefault="00456218" w:rsidP="00456218">
      <w:pPr>
        <w:pStyle w:val="Default"/>
        <w:ind w:firstLine="708"/>
        <w:jc w:val="both"/>
        <w:rPr>
          <w:color w:val="auto"/>
        </w:rPr>
      </w:pPr>
      <w:r w:rsidRPr="005101EC">
        <w:rPr>
          <w:color w:val="auto"/>
        </w:rPr>
        <w:t>3. Условията, редът и конкретните дейности за осигуряване на обща подкрепа за личностно развитие на децата в ДГ „Калинка“.</w:t>
      </w:r>
    </w:p>
    <w:p w14:paraId="527FE220" w14:textId="77777777" w:rsidR="00456218" w:rsidRPr="005101EC" w:rsidRDefault="00456218" w:rsidP="00456218">
      <w:pPr>
        <w:pStyle w:val="Default"/>
        <w:ind w:firstLine="708"/>
        <w:jc w:val="both"/>
        <w:rPr>
          <w:color w:val="auto"/>
        </w:rPr>
      </w:pPr>
      <w:r w:rsidRPr="005101EC">
        <w:rPr>
          <w:color w:val="auto"/>
        </w:rPr>
        <w:t>4. Условията, редът и конкретните дейности за осигуряване на допълнителна подкрепа за личностно развитие на децата в ДГ „Калинка“ по чл. 187, ал.2 от ЗПУО.</w:t>
      </w:r>
    </w:p>
    <w:p w14:paraId="0F12D2E0" w14:textId="77777777" w:rsidR="00456218" w:rsidRPr="005101EC" w:rsidRDefault="00456218" w:rsidP="00456218">
      <w:pPr>
        <w:pStyle w:val="Default"/>
        <w:ind w:firstLine="708"/>
        <w:jc w:val="both"/>
        <w:rPr>
          <w:color w:val="auto"/>
        </w:rPr>
      </w:pPr>
      <w:r w:rsidRPr="005101EC">
        <w:rPr>
          <w:color w:val="auto"/>
        </w:rPr>
        <w:t xml:space="preserve">5. Дейностите за превенция на тормоза и насилието в ДГ „Калинка“, за мотивация и преодоляване на проблемното поведение на децата по чл. 185 и чл. 186 от ЗПУО </w:t>
      </w:r>
    </w:p>
    <w:p w14:paraId="60308868" w14:textId="77777777" w:rsidR="00456218" w:rsidRPr="005101EC" w:rsidRDefault="00456218" w:rsidP="00456218">
      <w:pPr>
        <w:pStyle w:val="Default"/>
        <w:ind w:firstLine="708"/>
        <w:jc w:val="both"/>
        <w:rPr>
          <w:color w:val="auto"/>
        </w:rPr>
      </w:pPr>
      <w:r w:rsidRPr="005101EC">
        <w:rPr>
          <w:color w:val="auto"/>
        </w:rPr>
        <w:t>6. Условията и редът за поощряване на децата от ДГ „Калинка“ с материални и морални награди за високи постижения в образователната дейност, в заниманията по интереси и за приноса им към развитието на общността на ДГ</w:t>
      </w:r>
    </w:p>
    <w:p w14:paraId="40EDDDFD" w14:textId="5B00D2CE" w:rsidR="00456218" w:rsidRPr="005101EC" w:rsidRDefault="00456218" w:rsidP="00456218">
      <w:pPr>
        <w:pStyle w:val="Default"/>
        <w:ind w:firstLine="708"/>
        <w:jc w:val="both"/>
        <w:rPr>
          <w:color w:val="auto"/>
        </w:rPr>
      </w:pPr>
      <w:r w:rsidRPr="005101EC">
        <w:rPr>
          <w:color w:val="auto"/>
        </w:rPr>
        <w:t xml:space="preserve">7. Задълженията и дейността на координиращият екип и на участниците в процеса на </w:t>
      </w:r>
      <w:r w:rsidR="005101EC" w:rsidRPr="005101EC">
        <w:rPr>
          <w:color w:val="auto"/>
        </w:rPr>
        <w:t xml:space="preserve">подкрепа и </w:t>
      </w:r>
      <w:r w:rsidRPr="005101EC">
        <w:rPr>
          <w:color w:val="auto"/>
        </w:rPr>
        <w:t>приобщава</w:t>
      </w:r>
      <w:r w:rsidR="005101EC" w:rsidRPr="005101EC">
        <w:rPr>
          <w:color w:val="auto"/>
        </w:rPr>
        <w:t xml:space="preserve">не в </w:t>
      </w:r>
      <w:r w:rsidRPr="005101EC">
        <w:rPr>
          <w:color w:val="auto"/>
        </w:rPr>
        <w:t xml:space="preserve"> образование </w:t>
      </w:r>
    </w:p>
    <w:p w14:paraId="006A1572" w14:textId="2CF09BF5" w:rsidR="00456218" w:rsidRPr="005101EC" w:rsidRDefault="00456218" w:rsidP="00456218">
      <w:pPr>
        <w:pStyle w:val="Default"/>
        <w:ind w:firstLine="708"/>
        <w:jc w:val="both"/>
        <w:rPr>
          <w:color w:val="auto"/>
        </w:rPr>
      </w:pPr>
      <w:r w:rsidRPr="005101EC">
        <w:rPr>
          <w:color w:val="auto"/>
        </w:rPr>
        <w:t xml:space="preserve">8. Годишен план на дейностите, свързани с </w:t>
      </w:r>
      <w:r w:rsidR="005101EC" w:rsidRPr="005101EC">
        <w:rPr>
          <w:color w:val="auto"/>
        </w:rPr>
        <w:t xml:space="preserve">подкрепа и </w:t>
      </w:r>
      <w:r w:rsidRPr="005101EC">
        <w:rPr>
          <w:color w:val="auto"/>
        </w:rPr>
        <w:t>приобщава</w:t>
      </w:r>
      <w:r w:rsidR="005101EC" w:rsidRPr="005101EC">
        <w:rPr>
          <w:color w:val="auto"/>
        </w:rPr>
        <w:t xml:space="preserve">не в </w:t>
      </w:r>
      <w:r w:rsidRPr="005101EC">
        <w:rPr>
          <w:color w:val="auto"/>
        </w:rPr>
        <w:t xml:space="preserve"> образование</w:t>
      </w:r>
      <w:r w:rsidR="005101EC" w:rsidRPr="005101EC">
        <w:rPr>
          <w:color w:val="auto"/>
        </w:rPr>
        <w:t>.</w:t>
      </w:r>
    </w:p>
    <w:p w14:paraId="00C5646D" w14:textId="77777777" w:rsidR="00456218" w:rsidRPr="00B91869" w:rsidRDefault="00456218" w:rsidP="00456218">
      <w:pPr>
        <w:pStyle w:val="Default"/>
        <w:ind w:firstLine="708"/>
        <w:rPr>
          <w:b/>
          <w:lang w:val="ru-RU"/>
        </w:rPr>
      </w:pPr>
      <w:r w:rsidRPr="00043826">
        <w:rPr>
          <w:b/>
        </w:rPr>
        <w:t xml:space="preserve">II. ЦЕЛ И ЗАДАЧИ </w:t>
      </w:r>
    </w:p>
    <w:p w14:paraId="2FAA4AF1" w14:textId="77777777" w:rsidR="00456218" w:rsidRDefault="00456218" w:rsidP="00456218">
      <w:pPr>
        <w:pStyle w:val="Default"/>
        <w:ind w:firstLine="708"/>
        <w:rPr>
          <w:b/>
        </w:rPr>
      </w:pPr>
      <w:r w:rsidRPr="00043826">
        <w:rPr>
          <w:b/>
        </w:rPr>
        <w:t xml:space="preserve">ЦЕЛ </w:t>
      </w:r>
    </w:p>
    <w:p w14:paraId="3873E24A" w14:textId="77777777" w:rsidR="00B91869" w:rsidRDefault="00B91869" w:rsidP="00B91869">
      <w:pPr>
        <w:pStyle w:val="aa"/>
        <w:numPr>
          <w:ilvl w:val="0"/>
          <w:numId w:val="3"/>
        </w:numPr>
        <w:tabs>
          <w:tab w:val="left" w:pos="465"/>
        </w:tabs>
        <w:jc w:val="both"/>
        <w:rPr>
          <w:color w:val="000000" w:themeColor="text1"/>
          <w:sz w:val="24"/>
          <w:szCs w:val="24"/>
        </w:rPr>
      </w:pPr>
      <w:r>
        <w:rPr>
          <w:color w:val="000000" w:themeColor="text1"/>
          <w:sz w:val="24"/>
          <w:szCs w:val="24"/>
        </w:rPr>
        <w:t>Пълноценна социализация на децата от уязвими</w:t>
      </w:r>
      <w:r>
        <w:rPr>
          <w:color w:val="000000" w:themeColor="text1"/>
          <w:spacing w:val="36"/>
          <w:sz w:val="24"/>
          <w:szCs w:val="24"/>
        </w:rPr>
        <w:t xml:space="preserve"> </w:t>
      </w:r>
      <w:r>
        <w:rPr>
          <w:color w:val="000000" w:themeColor="text1"/>
          <w:sz w:val="24"/>
          <w:szCs w:val="24"/>
        </w:rPr>
        <w:t>групи.</w:t>
      </w:r>
    </w:p>
    <w:p w14:paraId="50BD0733" w14:textId="77777777" w:rsidR="00B91869" w:rsidRDefault="00B91869" w:rsidP="00B91869">
      <w:pPr>
        <w:pStyle w:val="aa"/>
        <w:numPr>
          <w:ilvl w:val="0"/>
          <w:numId w:val="3"/>
        </w:numPr>
        <w:tabs>
          <w:tab w:val="left" w:pos="465"/>
        </w:tabs>
        <w:jc w:val="both"/>
        <w:rPr>
          <w:color w:val="000000" w:themeColor="text1"/>
          <w:sz w:val="24"/>
          <w:szCs w:val="24"/>
        </w:rPr>
      </w:pPr>
      <w:r>
        <w:rPr>
          <w:color w:val="000000" w:themeColor="text1"/>
          <w:sz w:val="24"/>
          <w:szCs w:val="24"/>
        </w:rPr>
        <w:t>Гарантиране</w:t>
      </w:r>
      <w:r>
        <w:rPr>
          <w:color w:val="000000" w:themeColor="text1"/>
          <w:spacing w:val="-12"/>
          <w:sz w:val="24"/>
          <w:szCs w:val="24"/>
        </w:rPr>
        <w:t xml:space="preserve"> </w:t>
      </w:r>
      <w:r>
        <w:rPr>
          <w:color w:val="000000" w:themeColor="text1"/>
          <w:sz w:val="24"/>
          <w:szCs w:val="24"/>
        </w:rPr>
        <w:t>на</w:t>
      </w:r>
      <w:r>
        <w:rPr>
          <w:color w:val="000000" w:themeColor="text1"/>
          <w:spacing w:val="-23"/>
          <w:sz w:val="24"/>
          <w:szCs w:val="24"/>
        </w:rPr>
        <w:t xml:space="preserve"> </w:t>
      </w:r>
      <w:r>
        <w:rPr>
          <w:color w:val="000000" w:themeColor="text1"/>
          <w:sz w:val="24"/>
          <w:szCs w:val="24"/>
        </w:rPr>
        <w:t>равен</w:t>
      </w:r>
      <w:r>
        <w:rPr>
          <w:color w:val="000000" w:themeColor="text1"/>
          <w:spacing w:val="-21"/>
          <w:sz w:val="24"/>
          <w:szCs w:val="24"/>
        </w:rPr>
        <w:t xml:space="preserve"> </w:t>
      </w:r>
      <w:r>
        <w:rPr>
          <w:color w:val="000000" w:themeColor="text1"/>
          <w:sz w:val="24"/>
          <w:szCs w:val="24"/>
        </w:rPr>
        <w:t>достъп</w:t>
      </w:r>
      <w:r>
        <w:rPr>
          <w:color w:val="000000" w:themeColor="text1"/>
          <w:spacing w:val="-15"/>
          <w:sz w:val="24"/>
          <w:szCs w:val="24"/>
        </w:rPr>
        <w:t xml:space="preserve"> </w:t>
      </w:r>
      <w:r>
        <w:rPr>
          <w:color w:val="000000" w:themeColor="text1"/>
          <w:sz w:val="24"/>
          <w:szCs w:val="24"/>
        </w:rPr>
        <w:t>до</w:t>
      </w:r>
      <w:r>
        <w:rPr>
          <w:color w:val="000000" w:themeColor="text1"/>
          <w:spacing w:val="-26"/>
          <w:sz w:val="24"/>
          <w:szCs w:val="24"/>
        </w:rPr>
        <w:t xml:space="preserve"> </w:t>
      </w:r>
      <w:r>
        <w:rPr>
          <w:color w:val="000000" w:themeColor="text1"/>
          <w:sz w:val="24"/>
          <w:szCs w:val="24"/>
        </w:rPr>
        <w:t>качествено</w:t>
      </w:r>
      <w:r>
        <w:rPr>
          <w:color w:val="000000" w:themeColor="text1"/>
          <w:spacing w:val="-8"/>
          <w:sz w:val="24"/>
          <w:szCs w:val="24"/>
        </w:rPr>
        <w:t xml:space="preserve"> </w:t>
      </w:r>
      <w:r>
        <w:rPr>
          <w:color w:val="000000" w:themeColor="text1"/>
          <w:sz w:val="24"/>
          <w:szCs w:val="24"/>
        </w:rPr>
        <w:t>образование.</w:t>
      </w:r>
    </w:p>
    <w:p w14:paraId="7ECA12F4" w14:textId="77777777" w:rsidR="00B91869" w:rsidRDefault="00B91869" w:rsidP="00B91869">
      <w:pPr>
        <w:pStyle w:val="aa"/>
        <w:numPr>
          <w:ilvl w:val="0"/>
          <w:numId w:val="3"/>
        </w:numPr>
        <w:tabs>
          <w:tab w:val="left" w:pos="467"/>
        </w:tabs>
        <w:ind w:left="219" w:right="584" w:firstLine="5"/>
        <w:jc w:val="both"/>
        <w:rPr>
          <w:color w:val="000000" w:themeColor="text1"/>
          <w:sz w:val="24"/>
          <w:szCs w:val="24"/>
        </w:rPr>
      </w:pPr>
      <w:r>
        <w:rPr>
          <w:color w:val="000000" w:themeColor="text1"/>
          <w:w w:val="95"/>
          <w:sz w:val="24"/>
          <w:szCs w:val="24"/>
        </w:rPr>
        <w:t xml:space="preserve">Утвърждаване на интеркултурното, гражданското и приобщаващото образование </w:t>
      </w:r>
      <w:r>
        <w:rPr>
          <w:color w:val="000000" w:themeColor="text1"/>
          <w:sz w:val="24"/>
          <w:szCs w:val="24"/>
        </w:rPr>
        <w:t>като неотменна част от процеса на модернизация в</w:t>
      </w:r>
      <w:r>
        <w:rPr>
          <w:color w:val="000000" w:themeColor="text1"/>
          <w:spacing w:val="36"/>
          <w:sz w:val="24"/>
          <w:szCs w:val="24"/>
        </w:rPr>
        <w:t xml:space="preserve"> </w:t>
      </w:r>
      <w:r>
        <w:rPr>
          <w:color w:val="000000" w:themeColor="text1"/>
          <w:sz w:val="24"/>
          <w:szCs w:val="24"/>
        </w:rPr>
        <w:t>ДГ.</w:t>
      </w:r>
    </w:p>
    <w:p w14:paraId="02C0FA76" w14:textId="77777777" w:rsidR="00B91869" w:rsidRDefault="00B91869" w:rsidP="00B91869">
      <w:pPr>
        <w:pStyle w:val="aa"/>
        <w:numPr>
          <w:ilvl w:val="0"/>
          <w:numId w:val="3"/>
        </w:numPr>
        <w:tabs>
          <w:tab w:val="left" w:pos="456"/>
        </w:tabs>
        <w:ind w:left="455" w:hanging="236"/>
        <w:jc w:val="both"/>
        <w:rPr>
          <w:color w:val="000000" w:themeColor="text1"/>
          <w:sz w:val="24"/>
          <w:szCs w:val="24"/>
        </w:rPr>
      </w:pPr>
      <w:r>
        <w:rPr>
          <w:color w:val="000000" w:themeColor="text1"/>
          <w:sz w:val="24"/>
          <w:szCs w:val="24"/>
        </w:rPr>
        <w:t>Откриване и развитие на уникалните заложби на децата от уязвими</w:t>
      </w:r>
      <w:r>
        <w:rPr>
          <w:color w:val="000000" w:themeColor="text1"/>
          <w:spacing w:val="-33"/>
          <w:sz w:val="24"/>
          <w:szCs w:val="24"/>
        </w:rPr>
        <w:t xml:space="preserve"> </w:t>
      </w:r>
      <w:r>
        <w:rPr>
          <w:color w:val="000000" w:themeColor="text1"/>
          <w:sz w:val="24"/>
          <w:szCs w:val="24"/>
        </w:rPr>
        <w:t>групи.</w:t>
      </w:r>
    </w:p>
    <w:p w14:paraId="3309DE5F" w14:textId="5B5FBC20" w:rsidR="00456218" w:rsidRPr="00B91869" w:rsidRDefault="00456218" w:rsidP="00B91869">
      <w:pPr>
        <w:pStyle w:val="aa"/>
        <w:numPr>
          <w:ilvl w:val="0"/>
          <w:numId w:val="3"/>
        </w:numPr>
        <w:tabs>
          <w:tab w:val="left" w:pos="456"/>
        </w:tabs>
        <w:ind w:left="455" w:hanging="236"/>
        <w:jc w:val="both"/>
        <w:rPr>
          <w:color w:val="000000" w:themeColor="text1"/>
          <w:sz w:val="24"/>
          <w:szCs w:val="24"/>
        </w:rPr>
      </w:pPr>
      <w:r w:rsidRPr="00855B5C">
        <w:rPr>
          <w:sz w:val="24"/>
          <w:szCs w:val="24"/>
        </w:rPr>
        <w:t>Предоставяне на обща и допълнителна подкрепа за личностно развитие на децата в ДГ „Калинка“, чрез осигуряване на подходяща физическа, психологическа и социална среда за развитие на способностите и уменията им и включването и участието на децата в общността на детската градина</w:t>
      </w:r>
      <w:r>
        <w:t xml:space="preserve">. </w:t>
      </w:r>
    </w:p>
    <w:p w14:paraId="1CA4B366" w14:textId="77777777" w:rsidR="00456218" w:rsidRPr="00043826" w:rsidRDefault="00456218" w:rsidP="00456218">
      <w:pPr>
        <w:pStyle w:val="Default"/>
        <w:ind w:firstLine="708"/>
        <w:rPr>
          <w:b/>
        </w:rPr>
      </w:pPr>
      <w:r w:rsidRPr="00043826">
        <w:rPr>
          <w:b/>
        </w:rPr>
        <w:t xml:space="preserve">ЗАДАЧИ </w:t>
      </w:r>
    </w:p>
    <w:p w14:paraId="758319D2" w14:textId="77777777" w:rsidR="00456218" w:rsidRDefault="00456218" w:rsidP="00456218">
      <w:pPr>
        <w:pStyle w:val="Default"/>
        <w:ind w:firstLine="708"/>
        <w:jc w:val="both"/>
      </w:pPr>
      <w:r>
        <w:t xml:space="preserve">1. Осигуряване на възможност за гъвкава и динамична организация на средата според различните потребности на децата с цел по - лесна адаптация и оптимална степен на развитие на техния потенциал, способности и постигане на образователните цели. </w:t>
      </w:r>
    </w:p>
    <w:p w14:paraId="4182739B" w14:textId="77777777" w:rsidR="00456218" w:rsidRDefault="00456218" w:rsidP="00456218">
      <w:pPr>
        <w:pStyle w:val="Default"/>
        <w:ind w:firstLine="708"/>
        <w:jc w:val="both"/>
      </w:pPr>
      <w:r>
        <w:t xml:space="preserve">2. Предоставяне на обща и допълнителна подкрепа за личностно развитие в съответствие с индивидуалните образователни потребности на всяко дете. </w:t>
      </w:r>
    </w:p>
    <w:p w14:paraId="4499C92A" w14:textId="77777777" w:rsidR="00456218" w:rsidRDefault="00456218" w:rsidP="00456218">
      <w:pPr>
        <w:pStyle w:val="Default"/>
        <w:ind w:firstLine="708"/>
        <w:jc w:val="both"/>
      </w:pPr>
      <w:r>
        <w:t xml:space="preserve">3. Осъществяване на подкрепа за успешен преход на децата към училищно образование. </w:t>
      </w:r>
    </w:p>
    <w:p w14:paraId="5AC73183" w14:textId="77777777" w:rsidR="00456218" w:rsidRDefault="00456218" w:rsidP="00456218">
      <w:pPr>
        <w:pStyle w:val="Default"/>
        <w:ind w:firstLine="708"/>
        <w:jc w:val="both"/>
      </w:pPr>
      <w:r>
        <w:t xml:space="preserve">4. Обхват и задържане на децата в детската градина. </w:t>
      </w:r>
    </w:p>
    <w:p w14:paraId="26C365F4" w14:textId="77777777" w:rsidR="00456218" w:rsidRDefault="00456218" w:rsidP="00456218">
      <w:pPr>
        <w:pStyle w:val="Default"/>
        <w:ind w:firstLine="708"/>
        <w:jc w:val="both"/>
      </w:pPr>
      <w:r>
        <w:t>5. Анализ на индивидуалните потребности от подкрепа за личностно развитие на децата</w:t>
      </w:r>
    </w:p>
    <w:p w14:paraId="312B02AE" w14:textId="77777777" w:rsidR="00456218" w:rsidRDefault="00456218" w:rsidP="00456218">
      <w:pPr>
        <w:pStyle w:val="Default"/>
        <w:ind w:firstLine="708"/>
        <w:jc w:val="both"/>
      </w:pPr>
      <w:r>
        <w:t xml:space="preserve"> 6. Предоставяне на качествено образование за всяко дете </w:t>
      </w:r>
    </w:p>
    <w:p w14:paraId="5A129A29" w14:textId="77777777" w:rsidR="00456218" w:rsidRPr="00043826" w:rsidRDefault="00456218" w:rsidP="00456218">
      <w:pPr>
        <w:pStyle w:val="Default"/>
        <w:ind w:firstLine="708"/>
        <w:jc w:val="both"/>
        <w:rPr>
          <w:b/>
        </w:rPr>
      </w:pPr>
      <w:r w:rsidRPr="00043826">
        <w:rPr>
          <w:b/>
        </w:rPr>
        <w:t xml:space="preserve">III. ПРИНЦИПИ </w:t>
      </w:r>
    </w:p>
    <w:p w14:paraId="16B105A4" w14:textId="663C9348" w:rsidR="00456218" w:rsidRDefault="00456218" w:rsidP="00456218">
      <w:pPr>
        <w:pStyle w:val="Default"/>
        <w:ind w:firstLine="708"/>
        <w:jc w:val="both"/>
      </w:pPr>
      <w:r>
        <w:t>Приобщаващото образование е неизменна част от правото на образование и</w:t>
      </w:r>
      <w:r w:rsidR="00855B5C">
        <w:t xml:space="preserve"> подкрепата </w:t>
      </w:r>
      <w:r>
        <w:t xml:space="preserve"> се реализира в съответствие със следните принципи: </w:t>
      </w:r>
    </w:p>
    <w:p w14:paraId="203229E4" w14:textId="77777777" w:rsidR="00456218" w:rsidRDefault="00456218" w:rsidP="00456218">
      <w:pPr>
        <w:pStyle w:val="Default"/>
        <w:ind w:firstLine="708"/>
        <w:jc w:val="both"/>
      </w:pPr>
      <w:r>
        <w:t>1. Гарантиране на правото на всяко дете на достъп до детска градина найблизо до неговото местоживеене и на правото му на качествено образование;</w:t>
      </w:r>
    </w:p>
    <w:p w14:paraId="3F7DC3FB" w14:textId="77777777" w:rsidR="00456218" w:rsidRDefault="00456218" w:rsidP="00456218">
      <w:pPr>
        <w:pStyle w:val="Default"/>
        <w:ind w:firstLine="708"/>
        <w:jc w:val="both"/>
      </w:pPr>
      <w:r>
        <w:lastRenderedPageBreak/>
        <w:t xml:space="preserve"> 2. Гарантиране на достъпа на всяко дете до подкрепа за личностно развитие в зависимост от неговите индивидуални потребности; </w:t>
      </w:r>
    </w:p>
    <w:p w14:paraId="56D437D8" w14:textId="77777777" w:rsidR="00456218" w:rsidRDefault="00456218" w:rsidP="00456218">
      <w:pPr>
        <w:pStyle w:val="Default"/>
        <w:ind w:firstLine="708"/>
        <w:jc w:val="both"/>
      </w:pPr>
      <w:r>
        <w:t xml:space="preserve">3. Прилагане на диференцирани педагогически подходи в съответствие с интересите и стимулиращи мотивацията на детето, съобразени с възрастовите и социалните промени в живота му и адаптирани към способността му да прилага усвоените компетентности на практика; </w:t>
      </w:r>
    </w:p>
    <w:p w14:paraId="266F3422" w14:textId="77777777" w:rsidR="00456218" w:rsidRDefault="00456218" w:rsidP="00456218">
      <w:pPr>
        <w:pStyle w:val="Default"/>
        <w:ind w:firstLine="708"/>
        <w:jc w:val="both"/>
      </w:pPr>
      <w:r>
        <w:t>4. Приемане и зачитане на уникалността на всяко дете - индивидуалните потребности и възможности, личностните качества, знанията, уменията и интересите;</w:t>
      </w:r>
    </w:p>
    <w:p w14:paraId="132FCDF4" w14:textId="77777777" w:rsidR="00456218" w:rsidRDefault="00456218" w:rsidP="00456218">
      <w:pPr>
        <w:pStyle w:val="Default"/>
        <w:ind w:firstLine="708"/>
        <w:jc w:val="both"/>
      </w:pPr>
      <w:r>
        <w:t xml:space="preserve"> 5. Равнопоставеност и недопускане на дискриминация при провеждане на предучилищното образование, гаранции за които са създадените условия за обучение на всички деца и ученици заедно;</w:t>
      </w:r>
    </w:p>
    <w:p w14:paraId="2BFCB5B3" w14:textId="77777777" w:rsidR="00456218" w:rsidRDefault="00456218" w:rsidP="00456218">
      <w:pPr>
        <w:pStyle w:val="Default"/>
        <w:ind w:firstLine="708"/>
        <w:jc w:val="both"/>
      </w:pPr>
      <w:r>
        <w:t xml:space="preserve"> 6. Системен и холистичен подход на организация и сътрудничество на образователните институции в областта на приобщаващото образование на всички равнища</w:t>
      </w:r>
    </w:p>
    <w:p w14:paraId="18D36660" w14:textId="77777777" w:rsidR="00456218" w:rsidRDefault="00456218" w:rsidP="00456218">
      <w:pPr>
        <w:pStyle w:val="Default"/>
        <w:ind w:firstLine="708"/>
        <w:jc w:val="both"/>
      </w:pPr>
      <w:r>
        <w:t xml:space="preserve"> 7. Сътрудничество между всички участници в процеса на приобщаващото образование - детската градина, , центърът за подкрепа за личностно развитие, детето, , семейството и общността; </w:t>
      </w:r>
    </w:p>
    <w:p w14:paraId="010B3C42" w14:textId="11312BFB" w:rsidR="00456218" w:rsidRDefault="00456218" w:rsidP="00456218">
      <w:pPr>
        <w:pStyle w:val="Default"/>
        <w:ind w:firstLine="708"/>
        <w:jc w:val="both"/>
      </w:pPr>
      <w:r>
        <w:t>8. Намаляване на влиянието на социалните неравенства върху ученето и върху участието на децата в дейността на детската градина</w:t>
      </w:r>
      <w:r w:rsidR="0046746C">
        <w:t>.</w:t>
      </w:r>
    </w:p>
    <w:p w14:paraId="342CCF02" w14:textId="6D9651ED" w:rsidR="0046746C" w:rsidRDefault="0046746C" w:rsidP="0046746C">
      <w:pPr>
        <w:pStyle w:val="Default"/>
        <w:ind w:firstLine="708"/>
        <w:jc w:val="both"/>
      </w:pPr>
      <w:r>
        <w:tab/>
      </w:r>
    </w:p>
    <w:p w14:paraId="17C2317E" w14:textId="3011FD73" w:rsidR="0046746C" w:rsidRPr="0046746C" w:rsidRDefault="0046746C" w:rsidP="0046746C">
      <w:pPr>
        <w:pStyle w:val="Default"/>
        <w:ind w:firstLine="708"/>
        <w:jc w:val="both"/>
        <w:rPr>
          <w:b/>
          <w:bCs/>
        </w:rPr>
      </w:pPr>
      <w:r>
        <w:rPr>
          <w:b/>
          <w:bCs/>
          <w:lang w:val="en-US"/>
        </w:rPr>
        <w:t>IV</w:t>
      </w:r>
      <w:r>
        <w:rPr>
          <w:b/>
          <w:bCs/>
        </w:rPr>
        <w:t xml:space="preserve">. </w:t>
      </w:r>
      <w:r w:rsidRPr="0046746C">
        <w:rPr>
          <w:b/>
          <w:bCs/>
        </w:rPr>
        <w:t xml:space="preserve">ДЕЙНОСТИ ЗА ПОСТИГАНЕ НА </w:t>
      </w:r>
      <w:proofErr w:type="gramStart"/>
      <w:r w:rsidRPr="0046746C">
        <w:rPr>
          <w:b/>
          <w:bCs/>
        </w:rPr>
        <w:t>ЦЕЛИТЕ :</w:t>
      </w:r>
      <w:proofErr w:type="gramEnd"/>
    </w:p>
    <w:p w14:paraId="03E8E7B3" w14:textId="77777777" w:rsidR="0046746C" w:rsidRDefault="0046746C" w:rsidP="00A00FAD">
      <w:pPr>
        <w:pStyle w:val="Default"/>
        <w:jc w:val="both"/>
      </w:pPr>
    </w:p>
    <w:p w14:paraId="3BA073EC" w14:textId="3B3ADDDC" w:rsidR="0046746C" w:rsidRPr="00855B5C" w:rsidRDefault="0046746C" w:rsidP="0046746C">
      <w:pPr>
        <w:pStyle w:val="Default"/>
        <w:numPr>
          <w:ilvl w:val="0"/>
          <w:numId w:val="4"/>
        </w:numPr>
        <w:jc w:val="both"/>
        <w:rPr>
          <w:b/>
          <w:bCs/>
          <w:i/>
          <w:iCs/>
        </w:rPr>
      </w:pPr>
      <w:r w:rsidRPr="00855B5C">
        <w:rPr>
          <w:b/>
          <w:bCs/>
          <w:i/>
          <w:iCs/>
        </w:rPr>
        <w:t>Дейности за повишаване компетентностите на учителите за работа с деца от уязвими групи:</w:t>
      </w:r>
    </w:p>
    <w:p w14:paraId="158BEC72" w14:textId="77777777" w:rsidR="0046746C" w:rsidRPr="00855B5C" w:rsidRDefault="0046746C" w:rsidP="0046746C">
      <w:pPr>
        <w:pStyle w:val="Default"/>
        <w:ind w:firstLine="708"/>
        <w:jc w:val="both"/>
        <w:rPr>
          <w:b/>
          <w:bCs/>
          <w:i/>
          <w:iCs/>
        </w:rPr>
      </w:pPr>
    </w:p>
    <w:p w14:paraId="33FA7E5F" w14:textId="77777777" w:rsidR="0046746C" w:rsidRDefault="0046746C" w:rsidP="0046746C">
      <w:pPr>
        <w:pStyle w:val="Default"/>
        <w:ind w:firstLine="708"/>
        <w:jc w:val="both"/>
      </w:pPr>
      <w:r>
        <w:t>1.1.</w:t>
      </w:r>
      <w:r>
        <w:tab/>
        <w:t>Осигуряване на допълнителна квалификация на педагогическите специалисти за работа в мултикултурна образователна среда.</w:t>
      </w:r>
    </w:p>
    <w:p w14:paraId="2BCEDBC1" w14:textId="77777777" w:rsidR="0046746C" w:rsidRDefault="0046746C" w:rsidP="0046746C">
      <w:pPr>
        <w:pStyle w:val="Default"/>
        <w:ind w:firstLine="708"/>
        <w:jc w:val="both"/>
      </w:pPr>
      <w:r>
        <w:t xml:space="preserve">     1.2. Изграждане и функциониране на информационна система за проследяване на деца в риск.</w:t>
      </w:r>
    </w:p>
    <w:p w14:paraId="39D13B67" w14:textId="77777777" w:rsidR="0046746C" w:rsidRDefault="0046746C" w:rsidP="0046746C">
      <w:pPr>
        <w:pStyle w:val="Default"/>
        <w:ind w:firstLine="708"/>
        <w:jc w:val="both"/>
      </w:pPr>
      <w:r>
        <w:t>1.3. Прилагане на разнообразни практики насочени към съхраняване и развитие на културната идентичност на децата от етническите малцинства.</w:t>
      </w:r>
    </w:p>
    <w:p w14:paraId="2AE0B26A" w14:textId="77777777" w:rsidR="0046746C" w:rsidRDefault="0046746C" w:rsidP="0046746C">
      <w:pPr>
        <w:pStyle w:val="Default"/>
        <w:ind w:firstLine="708"/>
        <w:jc w:val="both"/>
      </w:pPr>
      <w:r>
        <w:t>1.4. Ранно идентифициране на деца от уязвими групи.</w:t>
      </w:r>
    </w:p>
    <w:p w14:paraId="092957BD" w14:textId="77777777" w:rsidR="0046746C" w:rsidRDefault="0046746C" w:rsidP="0046746C">
      <w:pPr>
        <w:pStyle w:val="Default"/>
        <w:ind w:firstLine="708"/>
        <w:jc w:val="both"/>
      </w:pPr>
      <w:r>
        <w:t>1.5.</w:t>
      </w:r>
      <w:r>
        <w:tab/>
        <w:t xml:space="preserve"> Ранно оценяване на потребностите и превенция на обучителните затруднения. </w:t>
      </w:r>
    </w:p>
    <w:p w14:paraId="1217AF3A" w14:textId="77777777" w:rsidR="0046746C" w:rsidRDefault="0046746C" w:rsidP="0046746C">
      <w:pPr>
        <w:pStyle w:val="Default"/>
        <w:ind w:firstLine="708"/>
        <w:jc w:val="both"/>
      </w:pPr>
    </w:p>
    <w:p w14:paraId="31A9F513" w14:textId="0C3B834D" w:rsidR="0046746C" w:rsidRPr="00855B5C" w:rsidRDefault="0046746C" w:rsidP="0046746C">
      <w:pPr>
        <w:pStyle w:val="Default"/>
        <w:numPr>
          <w:ilvl w:val="0"/>
          <w:numId w:val="4"/>
        </w:numPr>
        <w:jc w:val="both"/>
        <w:rPr>
          <w:b/>
          <w:bCs/>
          <w:i/>
          <w:iCs/>
        </w:rPr>
      </w:pPr>
      <w:r w:rsidRPr="00855B5C">
        <w:rPr>
          <w:b/>
          <w:bCs/>
          <w:i/>
          <w:iCs/>
        </w:rPr>
        <w:t>Дейности за интеграция на децата от уязвими групи в детската градина и за подобряване на училищната готовност:</w:t>
      </w:r>
    </w:p>
    <w:p w14:paraId="602BABCC" w14:textId="77777777" w:rsidR="0046746C" w:rsidRPr="00855B5C" w:rsidRDefault="0046746C" w:rsidP="0046746C">
      <w:pPr>
        <w:pStyle w:val="Default"/>
        <w:ind w:firstLine="708"/>
        <w:jc w:val="both"/>
        <w:rPr>
          <w:b/>
          <w:bCs/>
          <w:i/>
          <w:iCs/>
        </w:rPr>
      </w:pPr>
    </w:p>
    <w:p w14:paraId="066A9F68" w14:textId="77777777" w:rsidR="0046746C" w:rsidRDefault="0046746C" w:rsidP="0046746C">
      <w:pPr>
        <w:pStyle w:val="Default"/>
        <w:ind w:firstLine="708"/>
        <w:jc w:val="both"/>
      </w:pPr>
      <w:r>
        <w:t>2.1.</w:t>
      </w:r>
      <w:r>
        <w:tab/>
        <w:t xml:space="preserve"> Създаване на условия за успешна адаптация на децата от уязвимите групи и пълноценно включване в образователния процес.</w:t>
      </w:r>
    </w:p>
    <w:p w14:paraId="43721AA5" w14:textId="77777777" w:rsidR="0046746C" w:rsidRDefault="0046746C" w:rsidP="0046746C">
      <w:pPr>
        <w:pStyle w:val="Default"/>
        <w:ind w:firstLine="708"/>
        <w:jc w:val="both"/>
      </w:pPr>
      <w:r>
        <w:t>2.2.</w:t>
      </w:r>
      <w:r>
        <w:tab/>
        <w:t xml:space="preserve"> Повишаване на степента на училищна готовност на децата от ромски произход за осигуряване на равен старт в училище.</w:t>
      </w:r>
    </w:p>
    <w:p w14:paraId="0B74F8D2" w14:textId="77777777" w:rsidR="0046746C" w:rsidRDefault="0046746C" w:rsidP="0046746C">
      <w:pPr>
        <w:pStyle w:val="Default"/>
        <w:ind w:firstLine="708"/>
        <w:jc w:val="both"/>
      </w:pPr>
      <w:r>
        <w:t>2.3.</w:t>
      </w:r>
      <w:r>
        <w:tab/>
        <w:t xml:space="preserve"> Подобряване на здравния статус на децата от уязвими групи чрез редовно наблюдение на здравното, физическото и психомоторното развитие.</w:t>
      </w:r>
    </w:p>
    <w:p w14:paraId="217A51B4" w14:textId="57FCD713" w:rsidR="0046746C" w:rsidRDefault="0046746C" w:rsidP="0046746C">
      <w:pPr>
        <w:pStyle w:val="Default"/>
        <w:ind w:firstLine="708"/>
        <w:jc w:val="both"/>
      </w:pPr>
      <w:r>
        <w:t>2.4.</w:t>
      </w:r>
      <w:r>
        <w:tab/>
        <w:t xml:space="preserve"> Превенция на неглижирането, насилието и други рискове в ранна детска възраст. Осигуряване на подкрепа за деца, живеещи в неблагоприятна семейна, емоционална и културна среда.</w:t>
      </w:r>
    </w:p>
    <w:p w14:paraId="6C9D2FD1" w14:textId="77777777" w:rsidR="0046746C" w:rsidRDefault="0046746C" w:rsidP="0046746C">
      <w:pPr>
        <w:pStyle w:val="Default"/>
        <w:ind w:firstLine="708"/>
        <w:jc w:val="both"/>
      </w:pPr>
      <w:r>
        <w:t>2.5.</w:t>
      </w:r>
      <w:r>
        <w:tab/>
        <w:t xml:space="preserve"> Ранно оценяване на индивидуалните потребности на децата с цел да им се предложи и осигури адекватна помощ.</w:t>
      </w:r>
    </w:p>
    <w:p w14:paraId="6540656D" w14:textId="77777777" w:rsidR="0046746C" w:rsidRDefault="0046746C" w:rsidP="0046746C">
      <w:pPr>
        <w:pStyle w:val="Default"/>
        <w:ind w:firstLine="708"/>
        <w:jc w:val="both"/>
      </w:pPr>
      <w:r>
        <w:lastRenderedPageBreak/>
        <w:t>2.6.</w:t>
      </w:r>
      <w:r>
        <w:tab/>
        <w:t xml:space="preserve"> Преодоляване на затрудненията на децата с обучителни проблеми в подготовката за училище чрез осигуряване на специализирана помощ в обучението, общуването с връстници, справянето с емоционални и други проблеми.</w:t>
      </w:r>
    </w:p>
    <w:p w14:paraId="727FF437" w14:textId="77777777" w:rsidR="0046746C" w:rsidRDefault="0046746C" w:rsidP="0046746C">
      <w:pPr>
        <w:pStyle w:val="Default"/>
        <w:ind w:firstLine="708"/>
        <w:jc w:val="both"/>
      </w:pPr>
      <w:r>
        <w:t>2.7.</w:t>
      </w:r>
      <w:r>
        <w:tab/>
        <w:t xml:space="preserve"> Подкрепа на разнообразни съвместни изяви на деца от различни етнически общности за съхраняване и развитие на общите и специфични традиции по регион.</w:t>
      </w:r>
    </w:p>
    <w:p w14:paraId="31C8D838" w14:textId="77777777" w:rsidR="0046746C" w:rsidRDefault="0046746C" w:rsidP="0046746C">
      <w:pPr>
        <w:pStyle w:val="Default"/>
        <w:ind w:firstLine="708"/>
        <w:jc w:val="both"/>
      </w:pPr>
    </w:p>
    <w:p w14:paraId="011BA81A" w14:textId="24F0C947" w:rsidR="0046746C" w:rsidRPr="00855B5C" w:rsidRDefault="0046746C" w:rsidP="0046746C">
      <w:pPr>
        <w:pStyle w:val="Default"/>
        <w:numPr>
          <w:ilvl w:val="0"/>
          <w:numId w:val="4"/>
        </w:numPr>
        <w:jc w:val="both"/>
        <w:rPr>
          <w:b/>
          <w:bCs/>
          <w:i/>
          <w:iCs/>
        </w:rPr>
      </w:pPr>
      <w:r w:rsidRPr="00855B5C">
        <w:rPr>
          <w:b/>
          <w:bCs/>
          <w:i/>
          <w:iCs/>
        </w:rPr>
        <w:t>Дейности за формиране и развитие на родителски умения и подкрепа към</w:t>
      </w:r>
    </w:p>
    <w:p w14:paraId="1D0C9310" w14:textId="77777777" w:rsidR="0046746C" w:rsidRPr="0046746C" w:rsidRDefault="0046746C" w:rsidP="0046746C">
      <w:pPr>
        <w:pStyle w:val="Default"/>
        <w:ind w:firstLine="708"/>
        <w:jc w:val="both"/>
        <w:rPr>
          <w:i/>
          <w:iCs/>
        </w:rPr>
      </w:pPr>
      <w:r w:rsidRPr="00855B5C">
        <w:rPr>
          <w:b/>
          <w:bCs/>
          <w:i/>
          <w:iCs/>
        </w:rPr>
        <w:t>родителите</w:t>
      </w:r>
      <w:r w:rsidRPr="0046746C">
        <w:rPr>
          <w:i/>
          <w:iCs/>
        </w:rPr>
        <w:t>:</w:t>
      </w:r>
    </w:p>
    <w:p w14:paraId="06728756" w14:textId="77777777" w:rsidR="0046746C" w:rsidRDefault="0046746C" w:rsidP="0046746C">
      <w:pPr>
        <w:pStyle w:val="Default"/>
        <w:ind w:firstLine="708"/>
        <w:jc w:val="both"/>
      </w:pPr>
    </w:p>
    <w:p w14:paraId="72BEA7E6" w14:textId="77777777" w:rsidR="0046746C" w:rsidRDefault="0046746C" w:rsidP="0046746C">
      <w:pPr>
        <w:pStyle w:val="Default"/>
        <w:ind w:firstLine="708"/>
        <w:jc w:val="both"/>
      </w:pPr>
    </w:p>
    <w:p w14:paraId="173C06D9" w14:textId="77777777" w:rsidR="0046746C" w:rsidRDefault="0046746C" w:rsidP="0046746C">
      <w:pPr>
        <w:pStyle w:val="Default"/>
        <w:ind w:firstLine="708"/>
        <w:jc w:val="both"/>
      </w:pPr>
      <w:r>
        <w:t>3.1.</w:t>
      </w:r>
      <w:r>
        <w:tab/>
        <w:t>Повишаване на родителския капацитет за отглеждане и възпитание на децата чрез предоставяне на възможности на родителите от уязвими групи за придобиване на познания, трениране на умения и създаване на нагласи за отговорно и зряло родителство.</w:t>
      </w:r>
    </w:p>
    <w:p w14:paraId="74DF7E6F" w14:textId="77777777" w:rsidR="0046746C" w:rsidRDefault="0046746C" w:rsidP="0046746C">
      <w:pPr>
        <w:pStyle w:val="Default"/>
        <w:ind w:firstLine="708"/>
        <w:jc w:val="both"/>
      </w:pPr>
      <w:r>
        <w:t>3.2.</w:t>
      </w:r>
      <w:r>
        <w:tab/>
        <w:t>Повишаване ролята на родителите като основен фактор в социалното, здравното и емоционално развитие на децата.</w:t>
      </w:r>
    </w:p>
    <w:p w14:paraId="3D024CBB" w14:textId="77777777" w:rsidR="0046746C" w:rsidRDefault="0046746C" w:rsidP="0046746C">
      <w:pPr>
        <w:pStyle w:val="Default"/>
        <w:ind w:firstLine="708"/>
        <w:jc w:val="both"/>
      </w:pPr>
      <w:r>
        <w:t>3.3.</w:t>
      </w:r>
      <w:r>
        <w:tab/>
        <w:t>Мотивиране и активно включване на родителите в интеграционния процес, както и приемане идеята за ценността на образованието за бъдещето на децата им.</w:t>
      </w:r>
    </w:p>
    <w:p w14:paraId="1C4664B2" w14:textId="77777777" w:rsidR="0046746C" w:rsidRDefault="0046746C" w:rsidP="0046746C">
      <w:pPr>
        <w:pStyle w:val="Default"/>
        <w:ind w:firstLine="708"/>
        <w:jc w:val="both"/>
      </w:pPr>
      <w:r>
        <w:t>3.4.</w:t>
      </w:r>
      <w:r>
        <w:tab/>
        <w:t>Преодоляване на негативните нагласи и стереотипите на останалите родители към малцинствените и уязвими групи чрез взаимно опознаване и приемане на различията.</w:t>
      </w:r>
    </w:p>
    <w:p w14:paraId="5391D46F" w14:textId="77777777" w:rsidR="0046746C" w:rsidRDefault="0046746C" w:rsidP="0046746C">
      <w:pPr>
        <w:pStyle w:val="Default"/>
        <w:ind w:firstLine="708"/>
        <w:jc w:val="both"/>
      </w:pPr>
      <w:r>
        <w:t>3.5.</w:t>
      </w:r>
      <w:r>
        <w:tab/>
        <w:t>Провеждане на информационни кампании и родителски срещи за родителите с цел разясняване на взаимните ползи от интегрираното обучение на децата от уязвими групи.</w:t>
      </w:r>
    </w:p>
    <w:p w14:paraId="547365E7" w14:textId="1C8F8303" w:rsidR="0046746C" w:rsidRDefault="0046746C" w:rsidP="0046746C">
      <w:pPr>
        <w:pStyle w:val="Default"/>
        <w:ind w:firstLine="708"/>
        <w:jc w:val="both"/>
      </w:pPr>
      <w:r>
        <w:t>3.6.</w:t>
      </w:r>
      <w:r>
        <w:tab/>
        <w:t>Ангажиране на родителите на деца от уязвими групи в училищни настоятелства и обществени съвети.</w:t>
      </w:r>
    </w:p>
    <w:p w14:paraId="304891F3" w14:textId="77777777" w:rsidR="0046746C" w:rsidRDefault="00456218" w:rsidP="00456218">
      <w:pPr>
        <w:pStyle w:val="Default"/>
        <w:ind w:firstLine="708"/>
        <w:jc w:val="both"/>
      </w:pPr>
      <w:r>
        <w:t xml:space="preserve"> </w:t>
      </w:r>
    </w:p>
    <w:p w14:paraId="2713591D" w14:textId="3B8AAFB9" w:rsidR="00456218" w:rsidRDefault="00456218" w:rsidP="00456218">
      <w:pPr>
        <w:pStyle w:val="Default"/>
        <w:ind w:firstLine="708"/>
        <w:jc w:val="both"/>
        <w:rPr>
          <w:b/>
        </w:rPr>
      </w:pPr>
      <w:r w:rsidRPr="00043826">
        <w:rPr>
          <w:b/>
        </w:rPr>
        <w:t xml:space="preserve">V. </w:t>
      </w:r>
      <w:r w:rsidR="0046746C">
        <w:rPr>
          <w:b/>
        </w:rPr>
        <w:t xml:space="preserve"> ПЛАН ЗА </w:t>
      </w:r>
      <w:r w:rsidRPr="00043826">
        <w:rPr>
          <w:b/>
        </w:rPr>
        <w:t>ДЕЙ</w:t>
      </w:r>
      <w:r w:rsidR="0046746C">
        <w:rPr>
          <w:b/>
        </w:rPr>
        <w:t>СТВИЕ ПО ПРОГРАМАТА</w:t>
      </w:r>
    </w:p>
    <w:p w14:paraId="2F1F754A" w14:textId="77777777" w:rsidR="0046746C" w:rsidRPr="00043826" w:rsidRDefault="0046746C" w:rsidP="00456218">
      <w:pPr>
        <w:pStyle w:val="Default"/>
        <w:ind w:firstLine="708"/>
        <w:jc w:val="both"/>
        <w:rPr>
          <w:b/>
        </w:rPr>
      </w:pPr>
    </w:p>
    <w:tbl>
      <w:tblPr>
        <w:tblStyle w:val="a7"/>
        <w:tblW w:w="0" w:type="auto"/>
        <w:tblLook w:val="04A0" w:firstRow="1" w:lastRow="0" w:firstColumn="1" w:lastColumn="0" w:noHBand="0" w:noVBand="1"/>
      </w:tblPr>
      <w:tblGrid>
        <w:gridCol w:w="496"/>
        <w:gridCol w:w="3818"/>
        <w:gridCol w:w="2405"/>
        <w:gridCol w:w="2569"/>
      </w:tblGrid>
      <w:tr w:rsidR="00456218" w14:paraId="0750CD80" w14:textId="77777777" w:rsidTr="0049192A">
        <w:tc>
          <w:tcPr>
            <w:tcW w:w="0" w:type="auto"/>
          </w:tcPr>
          <w:p w14:paraId="2C4E7CAA" w14:textId="77777777" w:rsidR="00456218" w:rsidRPr="00015DEA" w:rsidRDefault="00456218" w:rsidP="00456218">
            <w:pPr>
              <w:pStyle w:val="Default"/>
              <w:jc w:val="both"/>
              <w:rPr>
                <w:b/>
                <w:bCs/>
                <w:sz w:val="28"/>
                <w:szCs w:val="28"/>
              </w:rPr>
            </w:pPr>
            <w:r w:rsidRPr="00015DEA">
              <w:rPr>
                <w:b/>
              </w:rPr>
              <w:t>№</w:t>
            </w:r>
          </w:p>
        </w:tc>
        <w:tc>
          <w:tcPr>
            <w:tcW w:w="0" w:type="auto"/>
          </w:tcPr>
          <w:p w14:paraId="5A113D8A" w14:textId="77777777" w:rsidR="00456218" w:rsidRPr="00015DEA" w:rsidRDefault="00456218" w:rsidP="00456218">
            <w:pPr>
              <w:pStyle w:val="Default"/>
              <w:jc w:val="both"/>
              <w:rPr>
                <w:b/>
                <w:bCs/>
                <w:sz w:val="28"/>
                <w:szCs w:val="28"/>
              </w:rPr>
            </w:pPr>
            <w:r w:rsidRPr="00015DEA">
              <w:rPr>
                <w:b/>
              </w:rPr>
              <w:t xml:space="preserve">Дейност </w:t>
            </w:r>
          </w:p>
        </w:tc>
        <w:tc>
          <w:tcPr>
            <w:tcW w:w="0" w:type="auto"/>
          </w:tcPr>
          <w:p w14:paraId="6272CD08" w14:textId="77777777" w:rsidR="00456218" w:rsidRPr="00015DEA" w:rsidRDefault="00456218" w:rsidP="00456218">
            <w:pPr>
              <w:pStyle w:val="Default"/>
              <w:jc w:val="both"/>
              <w:rPr>
                <w:b/>
                <w:bCs/>
                <w:sz w:val="28"/>
                <w:szCs w:val="28"/>
              </w:rPr>
            </w:pPr>
            <w:r w:rsidRPr="00015DEA">
              <w:rPr>
                <w:b/>
              </w:rPr>
              <w:t>Срок</w:t>
            </w:r>
          </w:p>
        </w:tc>
        <w:tc>
          <w:tcPr>
            <w:tcW w:w="0" w:type="auto"/>
          </w:tcPr>
          <w:p w14:paraId="693091A8" w14:textId="77777777" w:rsidR="00456218" w:rsidRPr="00015DEA" w:rsidRDefault="00456218" w:rsidP="00456218">
            <w:pPr>
              <w:pStyle w:val="Default"/>
              <w:jc w:val="both"/>
              <w:rPr>
                <w:b/>
                <w:bCs/>
                <w:sz w:val="28"/>
                <w:szCs w:val="28"/>
              </w:rPr>
            </w:pPr>
            <w:r w:rsidRPr="00015DEA">
              <w:rPr>
                <w:b/>
              </w:rPr>
              <w:t>Отговорник</w:t>
            </w:r>
          </w:p>
        </w:tc>
      </w:tr>
      <w:tr w:rsidR="00456218" w14:paraId="096FE093" w14:textId="77777777" w:rsidTr="0049192A">
        <w:tc>
          <w:tcPr>
            <w:tcW w:w="0" w:type="auto"/>
            <w:gridSpan w:val="4"/>
          </w:tcPr>
          <w:p w14:paraId="41E85774" w14:textId="5B8CE0B7" w:rsidR="00456218" w:rsidRPr="004C4152" w:rsidRDefault="00456218" w:rsidP="00456218">
            <w:pPr>
              <w:pStyle w:val="Default"/>
              <w:jc w:val="both"/>
              <w:rPr>
                <w:sz w:val="32"/>
                <w:szCs w:val="32"/>
              </w:rPr>
            </w:pPr>
          </w:p>
        </w:tc>
      </w:tr>
      <w:tr w:rsidR="00456218" w14:paraId="4881C367" w14:textId="77777777" w:rsidTr="0049192A">
        <w:tc>
          <w:tcPr>
            <w:tcW w:w="0" w:type="auto"/>
          </w:tcPr>
          <w:p w14:paraId="24071C4E" w14:textId="77777777" w:rsidR="00456218" w:rsidRDefault="00456218" w:rsidP="00456218">
            <w:pPr>
              <w:pStyle w:val="Default"/>
              <w:jc w:val="both"/>
              <w:rPr>
                <w:b/>
                <w:bCs/>
                <w:sz w:val="28"/>
                <w:szCs w:val="28"/>
              </w:rPr>
            </w:pPr>
            <w:r>
              <w:rPr>
                <w:b/>
                <w:bCs/>
                <w:sz w:val="28"/>
                <w:szCs w:val="28"/>
              </w:rPr>
              <w:t>1</w:t>
            </w:r>
          </w:p>
        </w:tc>
        <w:tc>
          <w:tcPr>
            <w:tcW w:w="0" w:type="auto"/>
          </w:tcPr>
          <w:p w14:paraId="3FD598F4" w14:textId="77777777" w:rsidR="00456218" w:rsidRPr="00780C23" w:rsidRDefault="00456218" w:rsidP="00456218">
            <w:pPr>
              <w:spacing w:after="200"/>
              <w:jc w:val="both"/>
              <w:rPr>
                <w:rFonts w:ascii="Times New Roman" w:eastAsia="Calibri" w:hAnsi="Times New Roman" w:cs="Times New Roman"/>
                <w:sz w:val="24"/>
                <w:szCs w:val="24"/>
              </w:rPr>
            </w:pPr>
            <w:r w:rsidRPr="00780C23">
              <w:rPr>
                <w:rFonts w:ascii="Times New Roman" w:eastAsia="Calibri" w:hAnsi="Times New Roman" w:cs="Times New Roman"/>
                <w:sz w:val="24"/>
                <w:szCs w:val="24"/>
              </w:rPr>
              <w:t>Провеждане на информационни кампании сред родителите за разясняване на взаимните ползи от интегрираното обучение на деца със СОП, деца с физически и ментални увреждания и деца от етническите малцинства.</w:t>
            </w:r>
          </w:p>
        </w:tc>
        <w:tc>
          <w:tcPr>
            <w:tcW w:w="0" w:type="auto"/>
          </w:tcPr>
          <w:p w14:paraId="0059A076" w14:textId="77777777" w:rsidR="00456218" w:rsidRPr="00780C23" w:rsidRDefault="00456218" w:rsidP="00456218">
            <w:pPr>
              <w:spacing w:after="200" w:line="276" w:lineRule="auto"/>
              <w:jc w:val="both"/>
              <w:rPr>
                <w:rFonts w:ascii="Times New Roman" w:eastAsia="Calibri" w:hAnsi="Times New Roman" w:cs="Times New Roman"/>
                <w:sz w:val="24"/>
                <w:szCs w:val="24"/>
              </w:rPr>
            </w:pPr>
            <w:r w:rsidRPr="00780C23">
              <w:rPr>
                <w:rFonts w:ascii="Times New Roman" w:eastAsia="Calibri" w:hAnsi="Times New Roman" w:cs="Times New Roman"/>
                <w:sz w:val="24"/>
                <w:szCs w:val="24"/>
              </w:rPr>
              <w:t>постоянен</w:t>
            </w:r>
          </w:p>
        </w:tc>
        <w:tc>
          <w:tcPr>
            <w:tcW w:w="0" w:type="auto"/>
          </w:tcPr>
          <w:p w14:paraId="096D7DDA" w14:textId="77777777" w:rsidR="00456218" w:rsidRPr="00780C23" w:rsidRDefault="00456218" w:rsidP="00456218">
            <w:pPr>
              <w:spacing w:after="200" w:line="276" w:lineRule="auto"/>
              <w:jc w:val="both"/>
              <w:rPr>
                <w:rFonts w:ascii="Times New Roman" w:eastAsia="Calibri" w:hAnsi="Times New Roman" w:cs="Times New Roman"/>
                <w:b/>
                <w:sz w:val="24"/>
                <w:szCs w:val="24"/>
              </w:rPr>
            </w:pPr>
            <w:r w:rsidRPr="00780C23">
              <w:rPr>
                <w:rFonts w:ascii="Times New Roman" w:eastAsia="Calibri" w:hAnsi="Times New Roman" w:cs="Times New Roman"/>
                <w:sz w:val="24"/>
                <w:szCs w:val="24"/>
              </w:rPr>
              <w:t>Учителите на група</w:t>
            </w:r>
          </w:p>
        </w:tc>
      </w:tr>
      <w:tr w:rsidR="00456218" w14:paraId="1FF385F3" w14:textId="77777777" w:rsidTr="0049192A">
        <w:tc>
          <w:tcPr>
            <w:tcW w:w="0" w:type="auto"/>
          </w:tcPr>
          <w:p w14:paraId="18A1943A" w14:textId="0323A426" w:rsidR="00456218" w:rsidRDefault="00147E38" w:rsidP="00456218">
            <w:pPr>
              <w:pStyle w:val="Default"/>
              <w:jc w:val="both"/>
              <w:rPr>
                <w:b/>
                <w:bCs/>
                <w:sz w:val="28"/>
                <w:szCs w:val="28"/>
              </w:rPr>
            </w:pPr>
            <w:r>
              <w:rPr>
                <w:b/>
                <w:bCs/>
                <w:sz w:val="28"/>
                <w:szCs w:val="28"/>
              </w:rPr>
              <w:t>2</w:t>
            </w:r>
          </w:p>
        </w:tc>
        <w:tc>
          <w:tcPr>
            <w:tcW w:w="0" w:type="auto"/>
          </w:tcPr>
          <w:p w14:paraId="09C02E52" w14:textId="77777777" w:rsidR="00456218" w:rsidRPr="00780C23" w:rsidRDefault="00456218" w:rsidP="00456218">
            <w:pPr>
              <w:spacing w:after="200"/>
              <w:jc w:val="both"/>
              <w:rPr>
                <w:rFonts w:ascii="Times New Roman" w:eastAsia="Calibri" w:hAnsi="Times New Roman" w:cs="Times New Roman"/>
                <w:sz w:val="24"/>
                <w:szCs w:val="24"/>
              </w:rPr>
            </w:pPr>
            <w:r w:rsidRPr="00780C23">
              <w:rPr>
                <w:rFonts w:ascii="Times New Roman" w:eastAsia="Calibri" w:hAnsi="Times New Roman" w:cs="Times New Roman"/>
                <w:sz w:val="24"/>
                <w:szCs w:val="24"/>
              </w:rPr>
              <w:t>Идентифициране на деца, които имат необходимост от обща подкрепа.</w:t>
            </w:r>
          </w:p>
        </w:tc>
        <w:tc>
          <w:tcPr>
            <w:tcW w:w="0" w:type="auto"/>
          </w:tcPr>
          <w:p w14:paraId="2CBDAA93" w14:textId="77777777" w:rsidR="00456218" w:rsidRPr="00780C23" w:rsidRDefault="00456218" w:rsidP="00456218">
            <w:pPr>
              <w:spacing w:after="200" w:line="276" w:lineRule="auto"/>
              <w:jc w:val="both"/>
              <w:rPr>
                <w:rFonts w:ascii="Times New Roman" w:eastAsia="Calibri" w:hAnsi="Times New Roman" w:cs="Times New Roman"/>
                <w:sz w:val="24"/>
                <w:szCs w:val="24"/>
              </w:rPr>
            </w:pPr>
            <w:r w:rsidRPr="00780C23">
              <w:rPr>
                <w:rFonts w:ascii="Times New Roman" w:eastAsia="Calibri" w:hAnsi="Times New Roman" w:cs="Times New Roman"/>
                <w:sz w:val="24"/>
                <w:szCs w:val="24"/>
              </w:rPr>
              <w:t>постоянен</w:t>
            </w:r>
          </w:p>
        </w:tc>
        <w:tc>
          <w:tcPr>
            <w:tcW w:w="0" w:type="auto"/>
          </w:tcPr>
          <w:p w14:paraId="03459861" w14:textId="77777777" w:rsidR="00456218" w:rsidRPr="00780C23" w:rsidRDefault="00456218" w:rsidP="00456218">
            <w:pPr>
              <w:spacing w:after="200" w:line="276" w:lineRule="auto"/>
              <w:jc w:val="both"/>
              <w:rPr>
                <w:rFonts w:ascii="Times New Roman" w:eastAsia="Calibri" w:hAnsi="Times New Roman" w:cs="Times New Roman"/>
                <w:sz w:val="24"/>
                <w:szCs w:val="24"/>
              </w:rPr>
            </w:pPr>
            <w:r w:rsidRPr="00780C23">
              <w:rPr>
                <w:rFonts w:ascii="Times New Roman" w:eastAsia="Calibri" w:hAnsi="Times New Roman" w:cs="Times New Roman"/>
                <w:sz w:val="24"/>
                <w:szCs w:val="24"/>
              </w:rPr>
              <w:t>Учителите на група</w:t>
            </w:r>
          </w:p>
        </w:tc>
      </w:tr>
      <w:tr w:rsidR="00456218" w14:paraId="073BB128" w14:textId="77777777" w:rsidTr="0049192A">
        <w:tc>
          <w:tcPr>
            <w:tcW w:w="0" w:type="auto"/>
          </w:tcPr>
          <w:p w14:paraId="5C668469" w14:textId="50160258" w:rsidR="00456218" w:rsidRDefault="00147E38" w:rsidP="00456218">
            <w:pPr>
              <w:pStyle w:val="Default"/>
              <w:jc w:val="both"/>
              <w:rPr>
                <w:b/>
                <w:bCs/>
                <w:sz w:val="28"/>
                <w:szCs w:val="28"/>
              </w:rPr>
            </w:pPr>
            <w:r>
              <w:rPr>
                <w:b/>
                <w:bCs/>
                <w:sz w:val="28"/>
                <w:szCs w:val="28"/>
              </w:rPr>
              <w:t>3</w:t>
            </w:r>
          </w:p>
        </w:tc>
        <w:tc>
          <w:tcPr>
            <w:tcW w:w="0" w:type="auto"/>
          </w:tcPr>
          <w:p w14:paraId="63F28569" w14:textId="77777777" w:rsidR="00456218" w:rsidRPr="00780C23" w:rsidRDefault="00456218" w:rsidP="00456218">
            <w:pPr>
              <w:spacing w:after="200"/>
              <w:jc w:val="both"/>
              <w:rPr>
                <w:rFonts w:ascii="Times New Roman" w:eastAsia="Calibri" w:hAnsi="Times New Roman" w:cs="Times New Roman"/>
                <w:sz w:val="24"/>
                <w:szCs w:val="24"/>
              </w:rPr>
            </w:pPr>
            <w:r w:rsidRPr="00780C23">
              <w:rPr>
                <w:rFonts w:ascii="Times New Roman" w:eastAsia="Calibri" w:hAnsi="Times New Roman" w:cs="Times New Roman"/>
                <w:sz w:val="24"/>
                <w:szCs w:val="24"/>
              </w:rPr>
              <w:t>Идентифициране на деца със СОП, деца в риск или други потребности.</w:t>
            </w:r>
          </w:p>
        </w:tc>
        <w:tc>
          <w:tcPr>
            <w:tcW w:w="0" w:type="auto"/>
          </w:tcPr>
          <w:p w14:paraId="69F5021B" w14:textId="77777777" w:rsidR="00456218" w:rsidRPr="00780C23" w:rsidRDefault="00456218" w:rsidP="00456218">
            <w:pPr>
              <w:spacing w:after="200" w:line="276" w:lineRule="auto"/>
              <w:jc w:val="both"/>
              <w:rPr>
                <w:rFonts w:ascii="Times New Roman" w:eastAsia="Calibri" w:hAnsi="Times New Roman" w:cs="Times New Roman"/>
                <w:sz w:val="24"/>
                <w:szCs w:val="24"/>
              </w:rPr>
            </w:pPr>
            <w:r w:rsidRPr="00780C23">
              <w:rPr>
                <w:rFonts w:ascii="Times New Roman" w:eastAsia="Calibri" w:hAnsi="Times New Roman" w:cs="Times New Roman"/>
                <w:sz w:val="24"/>
                <w:szCs w:val="24"/>
              </w:rPr>
              <w:t>Целогодишно</w:t>
            </w:r>
          </w:p>
        </w:tc>
        <w:tc>
          <w:tcPr>
            <w:tcW w:w="0" w:type="auto"/>
          </w:tcPr>
          <w:p w14:paraId="775EB466" w14:textId="77777777" w:rsidR="00456218" w:rsidRPr="00780C23" w:rsidRDefault="00456218" w:rsidP="00456218">
            <w:pPr>
              <w:spacing w:after="200" w:line="276" w:lineRule="auto"/>
              <w:jc w:val="both"/>
              <w:rPr>
                <w:rFonts w:ascii="Times New Roman" w:eastAsia="Calibri" w:hAnsi="Times New Roman" w:cs="Times New Roman"/>
                <w:sz w:val="24"/>
                <w:szCs w:val="24"/>
              </w:rPr>
            </w:pPr>
            <w:r w:rsidRPr="00780C23">
              <w:rPr>
                <w:rFonts w:ascii="Times New Roman" w:eastAsia="Calibri" w:hAnsi="Times New Roman" w:cs="Times New Roman"/>
                <w:sz w:val="24"/>
                <w:szCs w:val="24"/>
              </w:rPr>
              <w:t xml:space="preserve">Учителите на група, </w:t>
            </w:r>
          </w:p>
        </w:tc>
      </w:tr>
      <w:tr w:rsidR="00456218" w14:paraId="210CE1B4" w14:textId="77777777" w:rsidTr="0049192A">
        <w:tc>
          <w:tcPr>
            <w:tcW w:w="0" w:type="auto"/>
          </w:tcPr>
          <w:p w14:paraId="4153DEA1" w14:textId="59451893" w:rsidR="00456218" w:rsidRDefault="00A97901" w:rsidP="0049192A">
            <w:pPr>
              <w:pStyle w:val="Default"/>
              <w:rPr>
                <w:b/>
                <w:bCs/>
                <w:sz w:val="28"/>
                <w:szCs w:val="28"/>
              </w:rPr>
            </w:pPr>
            <w:r>
              <w:rPr>
                <w:b/>
                <w:bCs/>
                <w:sz w:val="28"/>
                <w:szCs w:val="28"/>
              </w:rPr>
              <w:t>4</w:t>
            </w:r>
          </w:p>
        </w:tc>
        <w:tc>
          <w:tcPr>
            <w:tcW w:w="0" w:type="auto"/>
          </w:tcPr>
          <w:p w14:paraId="4990A1FA" w14:textId="77777777" w:rsidR="00456218" w:rsidRDefault="00456218" w:rsidP="0049192A">
            <w:pPr>
              <w:pStyle w:val="Default"/>
              <w:rPr>
                <w:b/>
                <w:bCs/>
                <w:sz w:val="28"/>
                <w:szCs w:val="28"/>
              </w:rPr>
            </w:pPr>
            <w:r>
              <w:t xml:space="preserve">Изготвяне на План за </w:t>
            </w:r>
            <w:r>
              <w:lastRenderedPageBreak/>
              <w:t>предоставяне на подкрепа за личностно развитие на децата от ДГ „Калинка”</w:t>
            </w:r>
          </w:p>
        </w:tc>
        <w:tc>
          <w:tcPr>
            <w:tcW w:w="0" w:type="auto"/>
          </w:tcPr>
          <w:p w14:paraId="4CA2C558" w14:textId="3B77A14B" w:rsidR="00456218" w:rsidRDefault="00456218" w:rsidP="0049192A">
            <w:pPr>
              <w:pStyle w:val="Default"/>
              <w:rPr>
                <w:b/>
                <w:bCs/>
                <w:sz w:val="28"/>
                <w:szCs w:val="28"/>
              </w:rPr>
            </w:pPr>
            <w:r>
              <w:lastRenderedPageBreak/>
              <w:t xml:space="preserve">Месец септември </w:t>
            </w:r>
            <w:r>
              <w:lastRenderedPageBreak/>
              <w:t>202</w:t>
            </w:r>
            <w:r w:rsidR="00C31A60">
              <w:t>5</w:t>
            </w:r>
            <w:r>
              <w:t>г</w:t>
            </w:r>
          </w:p>
        </w:tc>
        <w:tc>
          <w:tcPr>
            <w:tcW w:w="0" w:type="auto"/>
          </w:tcPr>
          <w:p w14:paraId="1B798C6D" w14:textId="00300DC0" w:rsidR="00456218" w:rsidRPr="00855B5C" w:rsidRDefault="00855B5C" w:rsidP="0049192A">
            <w:pPr>
              <w:pStyle w:val="Default"/>
            </w:pPr>
            <w:r w:rsidRPr="00855B5C">
              <w:lastRenderedPageBreak/>
              <w:t>Учители по групи</w:t>
            </w:r>
          </w:p>
        </w:tc>
      </w:tr>
      <w:tr w:rsidR="00456218" w14:paraId="3A7638CE" w14:textId="77777777" w:rsidTr="0049192A">
        <w:tc>
          <w:tcPr>
            <w:tcW w:w="0" w:type="auto"/>
          </w:tcPr>
          <w:p w14:paraId="063B8166" w14:textId="2A41819B" w:rsidR="00456218" w:rsidRDefault="00A97901" w:rsidP="0049192A">
            <w:pPr>
              <w:pStyle w:val="Default"/>
              <w:rPr>
                <w:b/>
                <w:bCs/>
                <w:sz w:val="28"/>
                <w:szCs w:val="28"/>
              </w:rPr>
            </w:pPr>
            <w:r>
              <w:rPr>
                <w:b/>
                <w:bCs/>
                <w:sz w:val="28"/>
                <w:szCs w:val="28"/>
              </w:rPr>
              <w:t>5</w:t>
            </w:r>
          </w:p>
        </w:tc>
        <w:tc>
          <w:tcPr>
            <w:tcW w:w="0" w:type="auto"/>
          </w:tcPr>
          <w:p w14:paraId="33DFD2B7" w14:textId="77777777" w:rsidR="00456218" w:rsidRDefault="00456218" w:rsidP="0049192A">
            <w:pPr>
              <w:pStyle w:val="Default"/>
              <w:rPr>
                <w:b/>
                <w:bCs/>
                <w:sz w:val="28"/>
                <w:szCs w:val="28"/>
              </w:rPr>
            </w:pPr>
            <w:r>
              <w:t>Осигуряване на педагогически специалисти /психолог, логопед, ресурсен учител/ за предоставяне на подкрепа за личностно развитие</w:t>
            </w:r>
          </w:p>
        </w:tc>
        <w:tc>
          <w:tcPr>
            <w:tcW w:w="0" w:type="auto"/>
          </w:tcPr>
          <w:p w14:paraId="2CA373D9" w14:textId="77777777" w:rsidR="00456218" w:rsidRDefault="00456218" w:rsidP="0049192A">
            <w:pPr>
              <w:pStyle w:val="Default"/>
              <w:rPr>
                <w:b/>
                <w:bCs/>
                <w:sz w:val="28"/>
                <w:szCs w:val="28"/>
              </w:rPr>
            </w:pPr>
            <w:r>
              <w:t>В началото на учебната година</w:t>
            </w:r>
          </w:p>
        </w:tc>
        <w:tc>
          <w:tcPr>
            <w:tcW w:w="0" w:type="auto"/>
          </w:tcPr>
          <w:p w14:paraId="15A01C9C" w14:textId="77777777" w:rsidR="00456218" w:rsidRDefault="00456218" w:rsidP="0049192A">
            <w:pPr>
              <w:pStyle w:val="Default"/>
              <w:rPr>
                <w:b/>
                <w:bCs/>
                <w:sz w:val="28"/>
                <w:szCs w:val="28"/>
              </w:rPr>
            </w:pPr>
            <w:r>
              <w:t>Директорът, координаторът</w:t>
            </w:r>
          </w:p>
        </w:tc>
      </w:tr>
      <w:tr w:rsidR="00456218" w14:paraId="47199BEE" w14:textId="77777777" w:rsidTr="0049192A">
        <w:tc>
          <w:tcPr>
            <w:tcW w:w="0" w:type="auto"/>
          </w:tcPr>
          <w:p w14:paraId="1D0C4399" w14:textId="17B1F46F" w:rsidR="00456218" w:rsidRDefault="00A97901" w:rsidP="0049192A">
            <w:pPr>
              <w:pStyle w:val="Default"/>
              <w:rPr>
                <w:b/>
                <w:bCs/>
                <w:sz w:val="28"/>
                <w:szCs w:val="28"/>
              </w:rPr>
            </w:pPr>
            <w:r>
              <w:rPr>
                <w:b/>
                <w:bCs/>
                <w:sz w:val="28"/>
                <w:szCs w:val="28"/>
              </w:rPr>
              <w:t>6</w:t>
            </w:r>
          </w:p>
        </w:tc>
        <w:tc>
          <w:tcPr>
            <w:tcW w:w="0" w:type="auto"/>
          </w:tcPr>
          <w:p w14:paraId="7A8A15BA" w14:textId="77777777" w:rsidR="00456218" w:rsidRPr="00780C23" w:rsidRDefault="00456218" w:rsidP="0049192A">
            <w:pPr>
              <w:spacing w:after="200"/>
              <w:jc w:val="both"/>
              <w:rPr>
                <w:rFonts w:ascii="Times New Roman" w:eastAsia="Calibri" w:hAnsi="Times New Roman" w:cs="Times New Roman"/>
                <w:sz w:val="24"/>
                <w:szCs w:val="24"/>
              </w:rPr>
            </w:pPr>
            <w:r w:rsidRPr="00780C23">
              <w:rPr>
                <w:rFonts w:ascii="Times New Roman" w:eastAsia="Calibri" w:hAnsi="Times New Roman" w:cs="Times New Roman"/>
                <w:sz w:val="24"/>
                <w:szCs w:val="24"/>
              </w:rPr>
              <w:t>Превантивни мерки за недопускане отпадане на деца от детската градина, и по-конкретно деца от подготвителни групи.</w:t>
            </w:r>
          </w:p>
        </w:tc>
        <w:tc>
          <w:tcPr>
            <w:tcW w:w="0" w:type="auto"/>
          </w:tcPr>
          <w:p w14:paraId="1E7075E9" w14:textId="77777777" w:rsidR="00456218" w:rsidRPr="00780C23" w:rsidRDefault="00456218" w:rsidP="0049192A">
            <w:pPr>
              <w:spacing w:after="200" w:line="276" w:lineRule="auto"/>
              <w:jc w:val="center"/>
              <w:rPr>
                <w:rFonts w:ascii="Times New Roman" w:eastAsia="Calibri" w:hAnsi="Times New Roman" w:cs="Times New Roman"/>
                <w:sz w:val="24"/>
                <w:szCs w:val="24"/>
              </w:rPr>
            </w:pPr>
            <w:r w:rsidRPr="00780C23">
              <w:rPr>
                <w:rFonts w:ascii="Times New Roman" w:eastAsia="Calibri" w:hAnsi="Times New Roman" w:cs="Times New Roman"/>
                <w:sz w:val="24"/>
                <w:szCs w:val="24"/>
              </w:rPr>
              <w:t>Целогодишно</w:t>
            </w:r>
          </w:p>
        </w:tc>
        <w:tc>
          <w:tcPr>
            <w:tcW w:w="0" w:type="auto"/>
          </w:tcPr>
          <w:p w14:paraId="5B683081" w14:textId="77777777" w:rsidR="00456218" w:rsidRPr="00780C23" w:rsidRDefault="00456218" w:rsidP="0049192A">
            <w:pPr>
              <w:spacing w:after="200" w:line="276" w:lineRule="auto"/>
              <w:jc w:val="both"/>
              <w:rPr>
                <w:rFonts w:ascii="Times New Roman" w:eastAsia="Calibri" w:hAnsi="Times New Roman" w:cs="Times New Roman"/>
                <w:sz w:val="24"/>
                <w:szCs w:val="24"/>
              </w:rPr>
            </w:pPr>
            <w:r w:rsidRPr="00780C23">
              <w:rPr>
                <w:rFonts w:ascii="Times New Roman" w:eastAsia="Calibri" w:hAnsi="Times New Roman" w:cs="Times New Roman"/>
                <w:sz w:val="24"/>
                <w:szCs w:val="24"/>
              </w:rPr>
              <w:t>Директор, учителите на група</w:t>
            </w:r>
          </w:p>
        </w:tc>
      </w:tr>
      <w:tr w:rsidR="00C31A60" w14:paraId="7BC72A3C" w14:textId="77777777" w:rsidTr="0049192A">
        <w:tc>
          <w:tcPr>
            <w:tcW w:w="0" w:type="auto"/>
          </w:tcPr>
          <w:p w14:paraId="038FF4C9" w14:textId="295A9824" w:rsidR="00C31A60" w:rsidRDefault="00A97901" w:rsidP="00C31A60">
            <w:pPr>
              <w:pStyle w:val="Default"/>
              <w:rPr>
                <w:b/>
                <w:bCs/>
                <w:sz w:val="28"/>
                <w:szCs w:val="28"/>
              </w:rPr>
            </w:pPr>
            <w:r>
              <w:rPr>
                <w:b/>
                <w:bCs/>
                <w:sz w:val="28"/>
                <w:szCs w:val="28"/>
              </w:rPr>
              <w:t>7</w:t>
            </w:r>
          </w:p>
        </w:tc>
        <w:tc>
          <w:tcPr>
            <w:tcW w:w="0" w:type="auto"/>
          </w:tcPr>
          <w:p w14:paraId="5BBE3200" w14:textId="1DBD2021" w:rsidR="00C31A60" w:rsidRPr="00C31A60" w:rsidRDefault="00C31A60" w:rsidP="00C31A60">
            <w:pPr>
              <w:tabs>
                <w:tab w:val="left" w:pos="1916"/>
              </w:tabs>
              <w:rPr>
                <w:rFonts w:ascii="Times New Roman" w:hAnsi="Times New Roman" w:cs="Times New Roman"/>
                <w:sz w:val="24"/>
                <w:szCs w:val="24"/>
              </w:rPr>
            </w:pPr>
            <w:r w:rsidRPr="00C31A60">
              <w:rPr>
                <w:rFonts w:ascii="Times New Roman" w:hAnsi="Times New Roman" w:cs="Times New Roman"/>
                <w:sz w:val="24"/>
                <w:szCs w:val="24"/>
              </w:rPr>
              <w:t>Стимулиране участието на деца с изявени дарби в изяви и състезания 2025/2026 г.</w:t>
            </w:r>
          </w:p>
          <w:p w14:paraId="44AE78BE" w14:textId="77777777" w:rsidR="00C31A60" w:rsidRPr="00780C23" w:rsidRDefault="00C31A60" w:rsidP="00C31A60">
            <w:pPr>
              <w:spacing w:after="200"/>
              <w:jc w:val="both"/>
              <w:rPr>
                <w:rFonts w:ascii="Times New Roman" w:eastAsia="Calibri" w:hAnsi="Times New Roman" w:cs="Times New Roman"/>
                <w:sz w:val="24"/>
                <w:szCs w:val="24"/>
              </w:rPr>
            </w:pPr>
          </w:p>
        </w:tc>
        <w:tc>
          <w:tcPr>
            <w:tcW w:w="0" w:type="auto"/>
          </w:tcPr>
          <w:p w14:paraId="745AF3ED" w14:textId="2A912303" w:rsidR="00C31A60" w:rsidRPr="00C31A60" w:rsidRDefault="00C31A60" w:rsidP="00C31A60">
            <w:pPr>
              <w:spacing w:after="200" w:line="276" w:lineRule="auto"/>
              <w:jc w:val="center"/>
              <w:rPr>
                <w:rFonts w:ascii="Times New Roman" w:eastAsia="Calibri" w:hAnsi="Times New Roman" w:cs="Times New Roman"/>
                <w:sz w:val="24"/>
                <w:szCs w:val="24"/>
              </w:rPr>
            </w:pPr>
            <w:r w:rsidRPr="00C31A60">
              <w:rPr>
                <w:rFonts w:ascii="Times New Roman" w:hAnsi="Times New Roman" w:cs="Times New Roman"/>
                <w:sz w:val="24"/>
                <w:szCs w:val="24"/>
              </w:rPr>
              <w:t>постоянен</w:t>
            </w:r>
          </w:p>
        </w:tc>
        <w:tc>
          <w:tcPr>
            <w:tcW w:w="0" w:type="auto"/>
          </w:tcPr>
          <w:p w14:paraId="604CC24F" w14:textId="1CF8EAFB" w:rsidR="00C31A60" w:rsidRPr="00C31A60" w:rsidRDefault="00C31A60" w:rsidP="00C31A60">
            <w:pPr>
              <w:spacing w:after="200" w:line="276" w:lineRule="auto"/>
              <w:jc w:val="both"/>
              <w:rPr>
                <w:rFonts w:ascii="Times New Roman" w:eastAsia="Calibri" w:hAnsi="Times New Roman" w:cs="Times New Roman"/>
                <w:sz w:val="24"/>
                <w:szCs w:val="24"/>
              </w:rPr>
            </w:pPr>
            <w:r w:rsidRPr="00C31A60">
              <w:rPr>
                <w:rFonts w:ascii="Times New Roman" w:hAnsi="Times New Roman" w:cs="Times New Roman"/>
                <w:sz w:val="24"/>
                <w:szCs w:val="24"/>
              </w:rPr>
              <w:t>Учители</w:t>
            </w:r>
          </w:p>
        </w:tc>
      </w:tr>
      <w:tr w:rsidR="00C31A60" w14:paraId="072387AB" w14:textId="77777777" w:rsidTr="0049192A">
        <w:tc>
          <w:tcPr>
            <w:tcW w:w="0" w:type="auto"/>
          </w:tcPr>
          <w:p w14:paraId="07CA191E" w14:textId="0D21E6E7" w:rsidR="00C31A60" w:rsidRDefault="00A97901" w:rsidP="00C31A60">
            <w:pPr>
              <w:pStyle w:val="Default"/>
              <w:rPr>
                <w:b/>
                <w:bCs/>
                <w:sz w:val="28"/>
                <w:szCs w:val="28"/>
              </w:rPr>
            </w:pPr>
            <w:r>
              <w:rPr>
                <w:b/>
                <w:bCs/>
                <w:sz w:val="28"/>
                <w:szCs w:val="28"/>
              </w:rPr>
              <w:t>8</w:t>
            </w:r>
          </w:p>
        </w:tc>
        <w:tc>
          <w:tcPr>
            <w:tcW w:w="0" w:type="auto"/>
          </w:tcPr>
          <w:p w14:paraId="6F323850" w14:textId="77777777" w:rsidR="00C31A60" w:rsidRPr="00780C23" w:rsidRDefault="00C31A60" w:rsidP="00C31A60">
            <w:pPr>
              <w:spacing w:after="200"/>
              <w:jc w:val="both"/>
              <w:rPr>
                <w:rFonts w:ascii="Times New Roman" w:eastAsia="Calibri" w:hAnsi="Times New Roman" w:cs="Times New Roman"/>
                <w:sz w:val="24"/>
                <w:szCs w:val="24"/>
              </w:rPr>
            </w:pPr>
            <w:r w:rsidRPr="00780C23">
              <w:rPr>
                <w:rFonts w:ascii="Times New Roman" w:eastAsia="Calibri" w:hAnsi="Times New Roman" w:cs="Times New Roman"/>
                <w:sz w:val="24"/>
                <w:szCs w:val="24"/>
              </w:rPr>
              <w:t>Обучение на педагогически и непедагогически персонал за работа в мултикултурна среда</w:t>
            </w:r>
          </w:p>
        </w:tc>
        <w:tc>
          <w:tcPr>
            <w:tcW w:w="0" w:type="auto"/>
          </w:tcPr>
          <w:p w14:paraId="74A7398A" w14:textId="77777777" w:rsidR="00C31A60" w:rsidRPr="00780C23" w:rsidRDefault="00C31A60" w:rsidP="00C31A60">
            <w:pPr>
              <w:spacing w:after="200" w:line="276" w:lineRule="auto"/>
              <w:jc w:val="both"/>
              <w:rPr>
                <w:rFonts w:ascii="Times New Roman" w:eastAsia="Calibri" w:hAnsi="Times New Roman" w:cs="Times New Roman"/>
                <w:sz w:val="24"/>
                <w:szCs w:val="24"/>
              </w:rPr>
            </w:pPr>
            <w:r w:rsidRPr="00780C23">
              <w:rPr>
                <w:rFonts w:ascii="Times New Roman" w:eastAsia="Calibri" w:hAnsi="Times New Roman" w:cs="Times New Roman"/>
                <w:sz w:val="24"/>
                <w:szCs w:val="24"/>
              </w:rPr>
              <w:t>По график, съобразно плана за вътрешно-методическа дейност и квалификация</w:t>
            </w:r>
          </w:p>
        </w:tc>
        <w:tc>
          <w:tcPr>
            <w:tcW w:w="0" w:type="auto"/>
          </w:tcPr>
          <w:p w14:paraId="4E57534D" w14:textId="6B7300F0" w:rsidR="00C31A60" w:rsidRPr="00780C23" w:rsidRDefault="00C31A60" w:rsidP="00C31A60">
            <w:pPr>
              <w:spacing w:after="200" w:line="276" w:lineRule="auto"/>
              <w:jc w:val="both"/>
              <w:rPr>
                <w:rFonts w:ascii="Times New Roman" w:eastAsia="Calibri" w:hAnsi="Times New Roman" w:cs="Times New Roman"/>
                <w:sz w:val="24"/>
                <w:szCs w:val="24"/>
              </w:rPr>
            </w:pPr>
            <w:r w:rsidRPr="00780C23">
              <w:rPr>
                <w:rFonts w:ascii="Times New Roman" w:eastAsia="Calibri" w:hAnsi="Times New Roman" w:cs="Times New Roman"/>
                <w:sz w:val="24"/>
                <w:szCs w:val="24"/>
              </w:rPr>
              <w:t xml:space="preserve">Директор и председател на комисията за вътрешно методическата дейност за учебната </w:t>
            </w:r>
            <w:r>
              <w:rPr>
                <w:rFonts w:ascii="Times New Roman" w:eastAsia="Calibri" w:hAnsi="Times New Roman" w:cs="Times New Roman"/>
                <w:sz w:val="24"/>
                <w:szCs w:val="24"/>
              </w:rPr>
              <w:t>25-26</w:t>
            </w:r>
            <w:r w:rsidRPr="00780C23">
              <w:rPr>
                <w:rFonts w:ascii="Times New Roman" w:eastAsia="Calibri" w:hAnsi="Times New Roman" w:cs="Times New Roman"/>
                <w:sz w:val="24"/>
                <w:szCs w:val="24"/>
              </w:rPr>
              <w:t xml:space="preserve"> година.</w:t>
            </w:r>
          </w:p>
        </w:tc>
      </w:tr>
      <w:tr w:rsidR="005C684D" w14:paraId="4C839D94" w14:textId="77777777" w:rsidTr="0049192A">
        <w:tc>
          <w:tcPr>
            <w:tcW w:w="0" w:type="auto"/>
          </w:tcPr>
          <w:p w14:paraId="0E669CB5" w14:textId="5E579DB7" w:rsidR="005C684D" w:rsidRDefault="00A97901" w:rsidP="005C684D">
            <w:pPr>
              <w:pStyle w:val="Default"/>
              <w:rPr>
                <w:b/>
                <w:bCs/>
                <w:sz w:val="28"/>
                <w:szCs w:val="28"/>
              </w:rPr>
            </w:pPr>
            <w:r>
              <w:rPr>
                <w:b/>
                <w:bCs/>
                <w:sz w:val="28"/>
                <w:szCs w:val="28"/>
              </w:rPr>
              <w:t>9</w:t>
            </w:r>
          </w:p>
        </w:tc>
        <w:tc>
          <w:tcPr>
            <w:tcW w:w="0" w:type="auto"/>
          </w:tcPr>
          <w:p w14:paraId="00119C5F" w14:textId="77777777" w:rsidR="005C684D" w:rsidRPr="005C684D" w:rsidRDefault="005C684D" w:rsidP="005C684D">
            <w:pPr>
              <w:pStyle w:val="ab"/>
              <w:ind w:left="235"/>
              <w:jc w:val="both"/>
              <w:rPr>
                <w:color w:val="000000" w:themeColor="text1"/>
                <w:sz w:val="24"/>
                <w:szCs w:val="24"/>
              </w:rPr>
            </w:pPr>
            <w:r w:rsidRPr="005C684D">
              <w:rPr>
                <w:color w:val="000000" w:themeColor="text1"/>
                <w:sz w:val="24"/>
                <w:szCs w:val="24"/>
              </w:rPr>
              <w:t>Дейности</w:t>
            </w:r>
            <w:r w:rsidRPr="005C684D">
              <w:rPr>
                <w:color w:val="000000" w:themeColor="text1"/>
                <w:spacing w:val="-36"/>
                <w:sz w:val="24"/>
                <w:szCs w:val="24"/>
              </w:rPr>
              <w:t xml:space="preserve"> </w:t>
            </w:r>
            <w:r w:rsidRPr="005C684D">
              <w:rPr>
                <w:color w:val="000000" w:themeColor="text1"/>
                <w:sz w:val="24"/>
                <w:szCs w:val="24"/>
              </w:rPr>
              <w:t>по</w:t>
            </w:r>
            <w:r w:rsidRPr="005C684D">
              <w:rPr>
                <w:color w:val="000000" w:themeColor="text1"/>
                <w:spacing w:val="-36"/>
                <w:sz w:val="24"/>
                <w:szCs w:val="24"/>
              </w:rPr>
              <w:t xml:space="preserve"> </w:t>
            </w:r>
            <w:r w:rsidRPr="005C684D">
              <w:rPr>
                <w:color w:val="000000" w:themeColor="text1"/>
                <w:sz w:val="24"/>
                <w:szCs w:val="24"/>
              </w:rPr>
              <w:t>Механизъм</w:t>
            </w:r>
            <w:r w:rsidRPr="005C684D">
              <w:rPr>
                <w:color w:val="000000" w:themeColor="text1"/>
                <w:spacing w:val="-31"/>
                <w:sz w:val="24"/>
                <w:szCs w:val="24"/>
              </w:rPr>
              <w:t xml:space="preserve"> </w:t>
            </w:r>
            <w:r w:rsidRPr="005C684D">
              <w:rPr>
                <w:color w:val="000000" w:themeColor="text1"/>
                <w:sz w:val="24"/>
                <w:szCs w:val="24"/>
              </w:rPr>
              <w:t>за</w:t>
            </w:r>
            <w:r w:rsidRPr="005C684D">
              <w:rPr>
                <w:color w:val="000000" w:themeColor="text1"/>
                <w:spacing w:val="-41"/>
                <w:sz w:val="24"/>
                <w:szCs w:val="24"/>
              </w:rPr>
              <w:t xml:space="preserve"> </w:t>
            </w:r>
            <w:r w:rsidRPr="005C684D">
              <w:rPr>
                <w:color w:val="000000" w:themeColor="text1"/>
                <w:sz w:val="24"/>
                <w:szCs w:val="24"/>
              </w:rPr>
              <w:t>обхват</w:t>
            </w:r>
          </w:p>
          <w:p w14:paraId="1196902B" w14:textId="77777777" w:rsidR="005C684D" w:rsidRPr="005C684D" w:rsidRDefault="005C684D" w:rsidP="005C684D">
            <w:pPr>
              <w:spacing w:after="200"/>
              <w:jc w:val="both"/>
              <w:rPr>
                <w:rFonts w:ascii="Times New Roman" w:eastAsia="Calibri" w:hAnsi="Times New Roman" w:cs="Times New Roman"/>
                <w:sz w:val="24"/>
                <w:szCs w:val="24"/>
              </w:rPr>
            </w:pPr>
          </w:p>
        </w:tc>
        <w:tc>
          <w:tcPr>
            <w:tcW w:w="0" w:type="auto"/>
          </w:tcPr>
          <w:p w14:paraId="58256EE0" w14:textId="3EA8AA99" w:rsidR="005C684D" w:rsidRPr="005C684D" w:rsidRDefault="005C684D" w:rsidP="005C684D">
            <w:pPr>
              <w:spacing w:after="200" w:line="276" w:lineRule="auto"/>
              <w:jc w:val="both"/>
              <w:rPr>
                <w:rFonts w:ascii="Times New Roman" w:eastAsia="Calibri" w:hAnsi="Times New Roman" w:cs="Times New Roman"/>
                <w:sz w:val="24"/>
                <w:szCs w:val="24"/>
              </w:rPr>
            </w:pPr>
            <w:r w:rsidRPr="005C684D">
              <w:rPr>
                <w:rFonts w:ascii="Times New Roman" w:hAnsi="Times New Roman" w:cs="Times New Roman"/>
                <w:sz w:val="24"/>
                <w:szCs w:val="24"/>
              </w:rPr>
              <w:t>Постоянен</w:t>
            </w:r>
          </w:p>
        </w:tc>
        <w:tc>
          <w:tcPr>
            <w:tcW w:w="0" w:type="auto"/>
          </w:tcPr>
          <w:p w14:paraId="67A5915D" w14:textId="77777777" w:rsidR="005C684D" w:rsidRPr="005C684D" w:rsidRDefault="005C684D" w:rsidP="005C684D">
            <w:pPr>
              <w:tabs>
                <w:tab w:val="left" w:pos="1916"/>
              </w:tabs>
              <w:jc w:val="both"/>
              <w:rPr>
                <w:rFonts w:ascii="Times New Roman" w:hAnsi="Times New Roman" w:cs="Times New Roman"/>
                <w:sz w:val="24"/>
                <w:szCs w:val="24"/>
              </w:rPr>
            </w:pPr>
            <w:r w:rsidRPr="005C684D">
              <w:rPr>
                <w:rFonts w:ascii="Times New Roman" w:hAnsi="Times New Roman" w:cs="Times New Roman"/>
                <w:sz w:val="24"/>
                <w:szCs w:val="24"/>
              </w:rPr>
              <w:t>Директор</w:t>
            </w:r>
          </w:p>
          <w:p w14:paraId="2F1B7C7D" w14:textId="55C685D5" w:rsidR="005C684D" w:rsidRPr="005C684D" w:rsidRDefault="005C684D" w:rsidP="005C684D">
            <w:pPr>
              <w:spacing w:after="200" w:line="276" w:lineRule="auto"/>
              <w:jc w:val="both"/>
              <w:rPr>
                <w:rFonts w:ascii="Times New Roman" w:eastAsia="Calibri" w:hAnsi="Times New Roman" w:cs="Times New Roman"/>
                <w:sz w:val="24"/>
                <w:szCs w:val="24"/>
              </w:rPr>
            </w:pPr>
            <w:r w:rsidRPr="005C684D">
              <w:rPr>
                <w:rFonts w:ascii="Times New Roman" w:hAnsi="Times New Roman" w:cs="Times New Roman"/>
                <w:sz w:val="24"/>
                <w:szCs w:val="24"/>
              </w:rPr>
              <w:t>Комисия по обхват</w:t>
            </w:r>
          </w:p>
        </w:tc>
      </w:tr>
      <w:tr w:rsidR="005C684D" w14:paraId="37DABAC8" w14:textId="77777777" w:rsidTr="0049192A">
        <w:tc>
          <w:tcPr>
            <w:tcW w:w="0" w:type="auto"/>
            <w:gridSpan w:val="4"/>
          </w:tcPr>
          <w:p w14:paraId="791864AA" w14:textId="6639D02A" w:rsidR="005C684D" w:rsidRPr="004C4152" w:rsidRDefault="005C684D" w:rsidP="005C684D">
            <w:pPr>
              <w:pStyle w:val="Default"/>
              <w:jc w:val="both"/>
              <w:rPr>
                <w:b/>
                <w:bCs/>
                <w:sz w:val="32"/>
                <w:szCs w:val="32"/>
              </w:rPr>
            </w:pPr>
          </w:p>
        </w:tc>
      </w:tr>
      <w:tr w:rsidR="005C684D" w14:paraId="55C218F0" w14:textId="77777777" w:rsidTr="0049192A">
        <w:tc>
          <w:tcPr>
            <w:tcW w:w="0" w:type="auto"/>
          </w:tcPr>
          <w:p w14:paraId="5D3C4938" w14:textId="582DCA52" w:rsidR="005C684D" w:rsidRDefault="005C684D" w:rsidP="005C684D">
            <w:pPr>
              <w:pStyle w:val="Default"/>
              <w:rPr>
                <w:b/>
                <w:bCs/>
                <w:sz w:val="28"/>
                <w:szCs w:val="28"/>
              </w:rPr>
            </w:pPr>
            <w:r>
              <w:rPr>
                <w:b/>
                <w:bCs/>
                <w:sz w:val="28"/>
                <w:szCs w:val="28"/>
              </w:rPr>
              <w:t>1</w:t>
            </w:r>
            <w:r w:rsidR="00A97901">
              <w:rPr>
                <w:b/>
                <w:bCs/>
                <w:sz w:val="28"/>
                <w:szCs w:val="28"/>
              </w:rPr>
              <w:t>0</w:t>
            </w:r>
          </w:p>
        </w:tc>
        <w:tc>
          <w:tcPr>
            <w:tcW w:w="0" w:type="auto"/>
          </w:tcPr>
          <w:p w14:paraId="6CD1DCE1" w14:textId="77777777" w:rsidR="005C684D" w:rsidRDefault="005C684D" w:rsidP="005C684D">
            <w:pPr>
              <w:pStyle w:val="Default"/>
              <w:rPr>
                <w:b/>
                <w:bCs/>
                <w:sz w:val="28"/>
                <w:szCs w:val="28"/>
              </w:rPr>
            </w:pPr>
            <w:r>
              <w:t>Анализ на резултатите от проследяване постиженията на децата в началото на учебната година и набелязване на конкретни мерки за включване на отделни деца в дейности, насочени към превенция на обучителни затруднения</w:t>
            </w:r>
          </w:p>
        </w:tc>
        <w:tc>
          <w:tcPr>
            <w:tcW w:w="0" w:type="auto"/>
          </w:tcPr>
          <w:p w14:paraId="4A13A763" w14:textId="0785E1AD" w:rsidR="005C684D" w:rsidRDefault="005C684D" w:rsidP="005C684D">
            <w:pPr>
              <w:pStyle w:val="Default"/>
              <w:rPr>
                <w:b/>
                <w:bCs/>
                <w:sz w:val="28"/>
                <w:szCs w:val="28"/>
              </w:rPr>
            </w:pPr>
            <w:r>
              <w:t>Месец октомври 2025г.</w:t>
            </w:r>
          </w:p>
        </w:tc>
        <w:tc>
          <w:tcPr>
            <w:tcW w:w="0" w:type="auto"/>
          </w:tcPr>
          <w:p w14:paraId="6F096059" w14:textId="77777777" w:rsidR="005C684D" w:rsidRDefault="005C684D" w:rsidP="005C684D">
            <w:pPr>
              <w:pStyle w:val="Default"/>
              <w:rPr>
                <w:b/>
                <w:bCs/>
                <w:sz w:val="28"/>
                <w:szCs w:val="28"/>
              </w:rPr>
            </w:pPr>
            <w:r>
              <w:t>Координаторът, учителите в групите</w:t>
            </w:r>
          </w:p>
        </w:tc>
      </w:tr>
      <w:tr w:rsidR="005C684D" w14:paraId="0689D1CC" w14:textId="77777777" w:rsidTr="0049192A">
        <w:tc>
          <w:tcPr>
            <w:tcW w:w="0" w:type="auto"/>
          </w:tcPr>
          <w:p w14:paraId="12438A87" w14:textId="5C43FA73" w:rsidR="005C684D" w:rsidRDefault="00A97901" w:rsidP="005C684D">
            <w:pPr>
              <w:pStyle w:val="Default"/>
              <w:rPr>
                <w:b/>
                <w:bCs/>
                <w:sz w:val="28"/>
                <w:szCs w:val="28"/>
              </w:rPr>
            </w:pPr>
            <w:r>
              <w:rPr>
                <w:b/>
                <w:bCs/>
                <w:sz w:val="28"/>
                <w:szCs w:val="28"/>
              </w:rPr>
              <w:t>11</w:t>
            </w:r>
          </w:p>
        </w:tc>
        <w:tc>
          <w:tcPr>
            <w:tcW w:w="0" w:type="auto"/>
          </w:tcPr>
          <w:p w14:paraId="442620A1" w14:textId="4A0486E2" w:rsidR="005C684D" w:rsidRDefault="005C684D" w:rsidP="005C684D">
            <w:pPr>
              <w:pStyle w:val="Default"/>
              <w:rPr>
                <w:b/>
                <w:bCs/>
                <w:sz w:val="28"/>
                <w:szCs w:val="28"/>
              </w:rPr>
            </w:pPr>
            <w:r>
              <w:t xml:space="preserve">Проучване на желанията и включване на деца в групи за занимания по интереси </w:t>
            </w:r>
            <w:r w:rsidR="00CC7145">
              <w:t xml:space="preserve"> по проект „Силен старт“</w:t>
            </w:r>
          </w:p>
        </w:tc>
        <w:tc>
          <w:tcPr>
            <w:tcW w:w="0" w:type="auto"/>
          </w:tcPr>
          <w:p w14:paraId="05BE9430" w14:textId="2077C76F" w:rsidR="005C684D" w:rsidRDefault="005C684D" w:rsidP="005C684D">
            <w:pPr>
              <w:pStyle w:val="Default"/>
              <w:rPr>
                <w:b/>
                <w:bCs/>
                <w:sz w:val="28"/>
                <w:szCs w:val="28"/>
              </w:rPr>
            </w:pPr>
            <w:r>
              <w:t>Месец октомври 2025г.</w:t>
            </w:r>
          </w:p>
        </w:tc>
        <w:tc>
          <w:tcPr>
            <w:tcW w:w="0" w:type="auto"/>
          </w:tcPr>
          <w:p w14:paraId="7B47A4CA" w14:textId="77777777" w:rsidR="005C684D" w:rsidRDefault="005C684D" w:rsidP="005C684D">
            <w:pPr>
              <w:pStyle w:val="Default"/>
              <w:rPr>
                <w:b/>
                <w:bCs/>
                <w:sz w:val="28"/>
                <w:szCs w:val="28"/>
              </w:rPr>
            </w:pPr>
            <w:r>
              <w:t>Директорът, ръководители на групите</w:t>
            </w:r>
          </w:p>
        </w:tc>
      </w:tr>
      <w:tr w:rsidR="005C684D" w14:paraId="1A5B09C1" w14:textId="77777777" w:rsidTr="0049192A">
        <w:tc>
          <w:tcPr>
            <w:tcW w:w="0" w:type="auto"/>
          </w:tcPr>
          <w:p w14:paraId="70422EB0" w14:textId="73BF048F" w:rsidR="005C684D" w:rsidRDefault="00A97901" w:rsidP="005C684D">
            <w:pPr>
              <w:pStyle w:val="Default"/>
              <w:rPr>
                <w:b/>
                <w:bCs/>
                <w:sz w:val="28"/>
                <w:szCs w:val="28"/>
              </w:rPr>
            </w:pPr>
            <w:r>
              <w:rPr>
                <w:b/>
                <w:bCs/>
                <w:sz w:val="28"/>
                <w:szCs w:val="28"/>
              </w:rPr>
              <w:t>12</w:t>
            </w:r>
          </w:p>
        </w:tc>
        <w:tc>
          <w:tcPr>
            <w:tcW w:w="0" w:type="auto"/>
          </w:tcPr>
          <w:p w14:paraId="3605FCE4" w14:textId="77777777" w:rsidR="005C684D" w:rsidRDefault="005C684D" w:rsidP="005C684D">
            <w:pPr>
              <w:pStyle w:val="Default"/>
            </w:pPr>
            <w:r>
              <w:t>Допълнителни модули за деца, които не владеят български език – в групата.</w:t>
            </w:r>
          </w:p>
        </w:tc>
        <w:tc>
          <w:tcPr>
            <w:tcW w:w="0" w:type="auto"/>
          </w:tcPr>
          <w:p w14:paraId="1EC3807C" w14:textId="77777777" w:rsidR="005C684D" w:rsidRPr="009C3805" w:rsidRDefault="005C684D" w:rsidP="005C684D">
            <w:pPr>
              <w:pStyle w:val="Default"/>
            </w:pPr>
            <w:r>
              <w:t>През учебната година – 1ситуация седмично .</w:t>
            </w:r>
          </w:p>
        </w:tc>
        <w:tc>
          <w:tcPr>
            <w:tcW w:w="0" w:type="auto"/>
          </w:tcPr>
          <w:p w14:paraId="4D24DDBA" w14:textId="77777777" w:rsidR="005C684D" w:rsidRDefault="005C684D" w:rsidP="005C684D">
            <w:pPr>
              <w:pStyle w:val="Default"/>
            </w:pPr>
            <w:r>
              <w:t>учителите в групите</w:t>
            </w:r>
          </w:p>
        </w:tc>
      </w:tr>
      <w:tr w:rsidR="005C684D" w14:paraId="1CE5E90C" w14:textId="77777777" w:rsidTr="0049192A">
        <w:tc>
          <w:tcPr>
            <w:tcW w:w="0" w:type="auto"/>
          </w:tcPr>
          <w:p w14:paraId="3191FB25" w14:textId="1BEA0C94" w:rsidR="005C684D" w:rsidRDefault="00A97901" w:rsidP="005C684D">
            <w:pPr>
              <w:pStyle w:val="Default"/>
              <w:rPr>
                <w:b/>
                <w:bCs/>
                <w:sz w:val="28"/>
                <w:szCs w:val="28"/>
              </w:rPr>
            </w:pPr>
            <w:r>
              <w:rPr>
                <w:b/>
                <w:bCs/>
                <w:sz w:val="28"/>
                <w:szCs w:val="28"/>
              </w:rPr>
              <w:t>13</w:t>
            </w:r>
          </w:p>
        </w:tc>
        <w:tc>
          <w:tcPr>
            <w:tcW w:w="0" w:type="auto"/>
          </w:tcPr>
          <w:p w14:paraId="485C7F9A" w14:textId="77777777" w:rsidR="005C684D" w:rsidRDefault="005C684D" w:rsidP="005C684D">
            <w:pPr>
              <w:pStyle w:val="Default"/>
              <w:rPr>
                <w:b/>
                <w:bCs/>
                <w:sz w:val="28"/>
                <w:szCs w:val="28"/>
              </w:rPr>
            </w:pPr>
            <w:r>
              <w:t xml:space="preserve">Сформиране на групи от деца със сходни проблеми в речевото развитие и трудности във владеенето на бълг.език  по проект </w:t>
            </w:r>
            <w:r>
              <w:lastRenderedPageBreak/>
              <w:t xml:space="preserve">„Силен старт” </w:t>
            </w:r>
          </w:p>
        </w:tc>
        <w:tc>
          <w:tcPr>
            <w:tcW w:w="0" w:type="auto"/>
          </w:tcPr>
          <w:p w14:paraId="1F980386" w14:textId="3450AB2E" w:rsidR="005C684D" w:rsidRDefault="005C684D" w:rsidP="005C684D">
            <w:pPr>
              <w:pStyle w:val="Default"/>
              <w:rPr>
                <w:b/>
                <w:bCs/>
                <w:sz w:val="28"/>
                <w:szCs w:val="28"/>
              </w:rPr>
            </w:pPr>
            <w:r>
              <w:lastRenderedPageBreak/>
              <w:t>Месец септември 2025г.</w:t>
            </w:r>
          </w:p>
        </w:tc>
        <w:tc>
          <w:tcPr>
            <w:tcW w:w="0" w:type="auto"/>
          </w:tcPr>
          <w:p w14:paraId="25CBF795" w14:textId="77777777" w:rsidR="005C684D" w:rsidRPr="0075536D" w:rsidRDefault="005C684D" w:rsidP="005C684D">
            <w:pPr>
              <w:pStyle w:val="Default"/>
              <w:rPr>
                <w:bCs/>
                <w:sz w:val="28"/>
                <w:szCs w:val="28"/>
              </w:rPr>
            </w:pPr>
            <w:r w:rsidRPr="0075536D">
              <w:rPr>
                <w:bCs/>
                <w:sz w:val="28"/>
                <w:szCs w:val="28"/>
              </w:rPr>
              <w:t>Учители по групи</w:t>
            </w:r>
          </w:p>
        </w:tc>
      </w:tr>
      <w:tr w:rsidR="005C684D" w14:paraId="0E410582" w14:textId="77777777" w:rsidTr="0049192A">
        <w:tc>
          <w:tcPr>
            <w:tcW w:w="0" w:type="auto"/>
          </w:tcPr>
          <w:p w14:paraId="3B2A23A3" w14:textId="6CAA6636" w:rsidR="005C684D" w:rsidRDefault="00A97901" w:rsidP="005C684D">
            <w:pPr>
              <w:pStyle w:val="Default"/>
              <w:rPr>
                <w:b/>
                <w:bCs/>
                <w:sz w:val="28"/>
                <w:szCs w:val="28"/>
              </w:rPr>
            </w:pPr>
            <w:r>
              <w:rPr>
                <w:b/>
                <w:bCs/>
                <w:sz w:val="28"/>
                <w:szCs w:val="28"/>
              </w:rPr>
              <w:t>14</w:t>
            </w:r>
          </w:p>
        </w:tc>
        <w:tc>
          <w:tcPr>
            <w:tcW w:w="0" w:type="auto"/>
          </w:tcPr>
          <w:p w14:paraId="5AA5F97B" w14:textId="77777777" w:rsidR="005C684D" w:rsidRDefault="005C684D" w:rsidP="005C684D">
            <w:pPr>
              <w:pStyle w:val="Default"/>
              <w:rPr>
                <w:b/>
                <w:bCs/>
                <w:sz w:val="28"/>
                <w:szCs w:val="28"/>
              </w:rPr>
            </w:pPr>
            <w:r>
              <w:t>Изготвяне на план за дейностите, свързани с грижа за здравето и повишаване на здравната култура</w:t>
            </w:r>
          </w:p>
        </w:tc>
        <w:tc>
          <w:tcPr>
            <w:tcW w:w="0" w:type="auto"/>
          </w:tcPr>
          <w:p w14:paraId="2C60D8A6" w14:textId="153705FC" w:rsidR="005C684D" w:rsidRDefault="005C684D" w:rsidP="005C684D">
            <w:pPr>
              <w:pStyle w:val="Default"/>
              <w:rPr>
                <w:b/>
                <w:bCs/>
                <w:sz w:val="28"/>
                <w:szCs w:val="28"/>
              </w:rPr>
            </w:pPr>
            <w:r>
              <w:t>Месец октомври 2025г.</w:t>
            </w:r>
          </w:p>
        </w:tc>
        <w:tc>
          <w:tcPr>
            <w:tcW w:w="0" w:type="auto"/>
          </w:tcPr>
          <w:p w14:paraId="1A64208A" w14:textId="6B302A64" w:rsidR="005C684D" w:rsidRDefault="005C684D" w:rsidP="005C684D">
            <w:pPr>
              <w:pStyle w:val="Default"/>
              <w:rPr>
                <w:b/>
                <w:bCs/>
                <w:sz w:val="28"/>
                <w:szCs w:val="28"/>
              </w:rPr>
            </w:pPr>
            <w:r>
              <w:t xml:space="preserve">Мед. специалист в ДГ, Нейчева </w:t>
            </w:r>
          </w:p>
        </w:tc>
      </w:tr>
      <w:tr w:rsidR="005C684D" w14:paraId="23CD0374" w14:textId="77777777" w:rsidTr="0049192A">
        <w:tc>
          <w:tcPr>
            <w:tcW w:w="0" w:type="auto"/>
          </w:tcPr>
          <w:p w14:paraId="6F7D089E" w14:textId="770017B7" w:rsidR="005C684D" w:rsidRDefault="00A97901" w:rsidP="005C684D">
            <w:pPr>
              <w:pStyle w:val="Default"/>
              <w:rPr>
                <w:b/>
                <w:bCs/>
                <w:sz w:val="28"/>
                <w:szCs w:val="28"/>
              </w:rPr>
            </w:pPr>
            <w:r>
              <w:rPr>
                <w:b/>
                <w:bCs/>
                <w:sz w:val="28"/>
                <w:szCs w:val="28"/>
              </w:rPr>
              <w:t>15</w:t>
            </w:r>
          </w:p>
        </w:tc>
        <w:tc>
          <w:tcPr>
            <w:tcW w:w="0" w:type="auto"/>
          </w:tcPr>
          <w:p w14:paraId="2AC07EAD" w14:textId="77777777" w:rsidR="005C684D" w:rsidRDefault="005C684D" w:rsidP="005C684D">
            <w:pPr>
              <w:pStyle w:val="Default"/>
              <w:rPr>
                <w:b/>
                <w:bCs/>
                <w:sz w:val="28"/>
                <w:szCs w:val="28"/>
              </w:rPr>
            </w:pPr>
            <w:r>
              <w:t>Осигуряване на възможности за изяви на децата чрез включването им в дейности в детската градина и извън нея</w:t>
            </w:r>
          </w:p>
        </w:tc>
        <w:tc>
          <w:tcPr>
            <w:tcW w:w="0" w:type="auto"/>
          </w:tcPr>
          <w:p w14:paraId="35C86E44" w14:textId="77777777" w:rsidR="005C684D" w:rsidRDefault="005C684D" w:rsidP="005C684D">
            <w:pPr>
              <w:pStyle w:val="Default"/>
              <w:rPr>
                <w:b/>
                <w:bCs/>
                <w:sz w:val="28"/>
                <w:szCs w:val="28"/>
              </w:rPr>
            </w:pPr>
            <w:r>
              <w:t>През учебната година</w:t>
            </w:r>
          </w:p>
        </w:tc>
        <w:tc>
          <w:tcPr>
            <w:tcW w:w="0" w:type="auto"/>
          </w:tcPr>
          <w:p w14:paraId="653B021D" w14:textId="491D40AE" w:rsidR="005C684D" w:rsidRDefault="005C684D" w:rsidP="005C684D">
            <w:pPr>
              <w:pStyle w:val="Default"/>
              <w:rPr>
                <w:b/>
                <w:bCs/>
                <w:sz w:val="28"/>
                <w:szCs w:val="28"/>
              </w:rPr>
            </w:pPr>
            <w:r>
              <w:t xml:space="preserve">Учителите в групите, ръководителите на занимания по интереси </w:t>
            </w:r>
          </w:p>
        </w:tc>
      </w:tr>
      <w:tr w:rsidR="00147E38" w14:paraId="47823974" w14:textId="77777777" w:rsidTr="0049192A">
        <w:tc>
          <w:tcPr>
            <w:tcW w:w="0" w:type="auto"/>
          </w:tcPr>
          <w:p w14:paraId="69AEF934" w14:textId="6C4D374C" w:rsidR="00147E38" w:rsidRDefault="00A97901" w:rsidP="005C684D">
            <w:pPr>
              <w:pStyle w:val="Default"/>
              <w:rPr>
                <w:b/>
                <w:bCs/>
                <w:sz w:val="28"/>
                <w:szCs w:val="28"/>
              </w:rPr>
            </w:pPr>
            <w:r>
              <w:rPr>
                <w:b/>
                <w:bCs/>
                <w:sz w:val="28"/>
                <w:szCs w:val="28"/>
              </w:rPr>
              <w:t>16</w:t>
            </w:r>
          </w:p>
        </w:tc>
        <w:tc>
          <w:tcPr>
            <w:tcW w:w="0" w:type="auto"/>
          </w:tcPr>
          <w:p w14:paraId="789B3F31" w14:textId="1FEC08DD" w:rsidR="00147E38" w:rsidRDefault="00147E38" w:rsidP="005C684D">
            <w:pPr>
              <w:pStyle w:val="Default"/>
            </w:pPr>
            <w:r>
              <w:t>Изготвяне</w:t>
            </w:r>
            <w:r w:rsidR="0020575D">
              <w:t>тематичен план по</w:t>
            </w:r>
            <w:r>
              <w:t xml:space="preserve"> проект „Отворено сърце“ – за работа с деца от уязвими групи</w:t>
            </w:r>
          </w:p>
        </w:tc>
        <w:tc>
          <w:tcPr>
            <w:tcW w:w="0" w:type="auto"/>
          </w:tcPr>
          <w:p w14:paraId="76D42BF1" w14:textId="788D2D6B" w:rsidR="00147E38" w:rsidRDefault="00147E38" w:rsidP="005C684D">
            <w:pPr>
              <w:pStyle w:val="Default"/>
            </w:pPr>
            <w:r>
              <w:t>През учебната година</w:t>
            </w:r>
          </w:p>
        </w:tc>
        <w:tc>
          <w:tcPr>
            <w:tcW w:w="0" w:type="auto"/>
          </w:tcPr>
          <w:p w14:paraId="44A6A12E" w14:textId="12E50B02" w:rsidR="00147E38" w:rsidRDefault="00147E38" w:rsidP="005C684D">
            <w:pPr>
              <w:pStyle w:val="Default"/>
            </w:pPr>
            <w:r>
              <w:t>Учители по групи</w:t>
            </w:r>
          </w:p>
        </w:tc>
      </w:tr>
      <w:tr w:rsidR="005101EC" w14:paraId="196AD192" w14:textId="77777777" w:rsidTr="0049192A">
        <w:tc>
          <w:tcPr>
            <w:tcW w:w="0" w:type="auto"/>
          </w:tcPr>
          <w:p w14:paraId="6F382000" w14:textId="229F3E36" w:rsidR="005101EC" w:rsidRDefault="00A97901" w:rsidP="005101EC">
            <w:pPr>
              <w:pStyle w:val="Default"/>
              <w:rPr>
                <w:b/>
                <w:bCs/>
                <w:sz w:val="28"/>
                <w:szCs w:val="28"/>
              </w:rPr>
            </w:pPr>
            <w:r>
              <w:rPr>
                <w:b/>
                <w:bCs/>
                <w:sz w:val="28"/>
                <w:szCs w:val="28"/>
              </w:rPr>
              <w:t>17</w:t>
            </w:r>
          </w:p>
        </w:tc>
        <w:tc>
          <w:tcPr>
            <w:tcW w:w="0" w:type="auto"/>
          </w:tcPr>
          <w:p w14:paraId="57309869" w14:textId="154D7ED1" w:rsidR="005101EC" w:rsidRDefault="005101EC" w:rsidP="005101EC">
            <w:pPr>
              <w:pStyle w:val="Default"/>
            </w:pPr>
            <w:r>
              <w:t>Определяне координатор на дейностите за предоставяне на личностна подкрепа за развитие</w:t>
            </w:r>
          </w:p>
        </w:tc>
        <w:tc>
          <w:tcPr>
            <w:tcW w:w="0" w:type="auto"/>
          </w:tcPr>
          <w:p w14:paraId="7E53CA15" w14:textId="5906E780" w:rsidR="005101EC" w:rsidRDefault="005101EC" w:rsidP="005101EC">
            <w:pPr>
              <w:pStyle w:val="Default"/>
            </w:pPr>
            <w:r>
              <w:t>Месец септември 2025г</w:t>
            </w:r>
          </w:p>
        </w:tc>
        <w:tc>
          <w:tcPr>
            <w:tcW w:w="0" w:type="auto"/>
          </w:tcPr>
          <w:p w14:paraId="6F7C94F1" w14:textId="78EBEF97" w:rsidR="005101EC" w:rsidRDefault="005101EC" w:rsidP="005101EC">
            <w:pPr>
              <w:pStyle w:val="Default"/>
            </w:pPr>
            <w:r>
              <w:t>Директорът</w:t>
            </w:r>
          </w:p>
        </w:tc>
      </w:tr>
      <w:tr w:rsidR="00A97901" w14:paraId="6A558BA2" w14:textId="77777777" w:rsidTr="0049192A">
        <w:tc>
          <w:tcPr>
            <w:tcW w:w="0" w:type="auto"/>
          </w:tcPr>
          <w:p w14:paraId="540AA7C9" w14:textId="0C81D562" w:rsidR="00A97901" w:rsidRDefault="00A97901" w:rsidP="00A97901">
            <w:pPr>
              <w:pStyle w:val="Default"/>
              <w:rPr>
                <w:b/>
                <w:bCs/>
                <w:sz w:val="28"/>
                <w:szCs w:val="28"/>
              </w:rPr>
            </w:pPr>
            <w:r>
              <w:rPr>
                <w:b/>
                <w:bCs/>
                <w:sz w:val="28"/>
                <w:szCs w:val="28"/>
              </w:rPr>
              <w:t>18</w:t>
            </w:r>
          </w:p>
        </w:tc>
        <w:tc>
          <w:tcPr>
            <w:tcW w:w="0" w:type="auto"/>
          </w:tcPr>
          <w:p w14:paraId="37D39CBE" w14:textId="5902F329" w:rsidR="00A97901" w:rsidRDefault="00A97901" w:rsidP="00A97901">
            <w:pPr>
              <w:pStyle w:val="Default"/>
            </w:pPr>
            <w:r>
              <w:t>Съставяне на график за екипните срещи между учителите и педагогическите специалисти</w:t>
            </w:r>
          </w:p>
        </w:tc>
        <w:tc>
          <w:tcPr>
            <w:tcW w:w="0" w:type="auto"/>
          </w:tcPr>
          <w:p w14:paraId="4C30ECE1" w14:textId="61375F5B" w:rsidR="00A97901" w:rsidRDefault="00A97901" w:rsidP="00A97901">
            <w:pPr>
              <w:pStyle w:val="Default"/>
            </w:pPr>
            <w:r>
              <w:t>В началото на учебната година</w:t>
            </w:r>
          </w:p>
        </w:tc>
        <w:tc>
          <w:tcPr>
            <w:tcW w:w="0" w:type="auto"/>
          </w:tcPr>
          <w:p w14:paraId="0BFC5500" w14:textId="245222BE" w:rsidR="00A97901" w:rsidRDefault="00A97901" w:rsidP="00A97901">
            <w:pPr>
              <w:pStyle w:val="Default"/>
            </w:pPr>
            <w:r>
              <w:t>Координаторът</w:t>
            </w:r>
          </w:p>
        </w:tc>
      </w:tr>
      <w:tr w:rsidR="00A97901" w14:paraId="3323BB4C" w14:textId="77777777" w:rsidTr="0049192A">
        <w:tc>
          <w:tcPr>
            <w:tcW w:w="0" w:type="auto"/>
          </w:tcPr>
          <w:p w14:paraId="7D3FAF07" w14:textId="3B366D6A" w:rsidR="00A97901" w:rsidRDefault="00A97901" w:rsidP="00A97901">
            <w:pPr>
              <w:pStyle w:val="Default"/>
              <w:rPr>
                <w:b/>
                <w:bCs/>
                <w:sz w:val="28"/>
                <w:szCs w:val="28"/>
              </w:rPr>
            </w:pPr>
            <w:r>
              <w:rPr>
                <w:b/>
                <w:bCs/>
                <w:sz w:val="28"/>
                <w:szCs w:val="28"/>
              </w:rPr>
              <w:t>19</w:t>
            </w:r>
          </w:p>
        </w:tc>
        <w:tc>
          <w:tcPr>
            <w:tcW w:w="0" w:type="auto"/>
          </w:tcPr>
          <w:p w14:paraId="0F2A95C8" w14:textId="77777777" w:rsidR="00A97901" w:rsidRPr="00A97901" w:rsidRDefault="00A97901" w:rsidP="00A97901">
            <w:pPr>
              <w:pStyle w:val="Default"/>
              <w:rPr>
                <w:b/>
                <w:bCs/>
                <w:color w:val="auto"/>
                <w:sz w:val="28"/>
                <w:szCs w:val="28"/>
              </w:rPr>
            </w:pPr>
            <w:r w:rsidRPr="00A97901">
              <w:rPr>
                <w:color w:val="auto"/>
              </w:rPr>
              <w:t>Определяне на необходимост от извършване на оценка от екип за подкрепа за личностно развитие за предоставяне на допълнителна подкрепа на отделни деца</w:t>
            </w:r>
          </w:p>
        </w:tc>
        <w:tc>
          <w:tcPr>
            <w:tcW w:w="0" w:type="auto"/>
          </w:tcPr>
          <w:p w14:paraId="6FC0E568" w14:textId="77777777" w:rsidR="00A97901" w:rsidRDefault="00A97901" w:rsidP="00A97901">
            <w:pPr>
              <w:pStyle w:val="Default"/>
              <w:rPr>
                <w:b/>
                <w:bCs/>
                <w:sz w:val="28"/>
                <w:szCs w:val="28"/>
              </w:rPr>
            </w:pPr>
            <w:r>
              <w:t>В началото на учебната година</w:t>
            </w:r>
          </w:p>
        </w:tc>
        <w:tc>
          <w:tcPr>
            <w:tcW w:w="0" w:type="auto"/>
          </w:tcPr>
          <w:p w14:paraId="562DB91F" w14:textId="77777777" w:rsidR="00A97901" w:rsidRDefault="00A97901" w:rsidP="00A97901">
            <w:pPr>
              <w:pStyle w:val="Default"/>
              <w:rPr>
                <w:b/>
                <w:bCs/>
                <w:sz w:val="28"/>
                <w:szCs w:val="28"/>
              </w:rPr>
            </w:pPr>
            <w:r>
              <w:t>Координаторът, учителите в групите</w:t>
            </w:r>
          </w:p>
        </w:tc>
      </w:tr>
      <w:tr w:rsidR="00A97901" w14:paraId="05F849FD" w14:textId="77777777" w:rsidTr="0049192A">
        <w:tc>
          <w:tcPr>
            <w:tcW w:w="0" w:type="auto"/>
          </w:tcPr>
          <w:p w14:paraId="7CD50EB3" w14:textId="322E335B" w:rsidR="00A97901" w:rsidRDefault="00A97901" w:rsidP="00A97901">
            <w:pPr>
              <w:pStyle w:val="Default"/>
              <w:rPr>
                <w:b/>
                <w:bCs/>
                <w:sz w:val="28"/>
                <w:szCs w:val="28"/>
              </w:rPr>
            </w:pPr>
            <w:r>
              <w:rPr>
                <w:b/>
                <w:bCs/>
                <w:sz w:val="28"/>
                <w:szCs w:val="28"/>
              </w:rPr>
              <w:t>20</w:t>
            </w:r>
          </w:p>
        </w:tc>
        <w:tc>
          <w:tcPr>
            <w:tcW w:w="0" w:type="auto"/>
          </w:tcPr>
          <w:p w14:paraId="14A1DCCB" w14:textId="77777777" w:rsidR="00A97901" w:rsidRPr="00A97901" w:rsidRDefault="00A97901" w:rsidP="00A97901">
            <w:pPr>
              <w:pStyle w:val="Default"/>
              <w:rPr>
                <w:b/>
                <w:bCs/>
                <w:color w:val="auto"/>
                <w:sz w:val="28"/>
                <w:szCs w:val="28"/>
              </w:rPr>
            </w:pPr>
            <w:r w:rsidRPr="00A97901">
              <w:rPr>
                <w:color w:val="auto"/>
              </w:rPr>
              <w:t>Сформиране на екипи за подкрепа за личностно развитие</w:t>
            </w:r>
          </w:p>
        </w:tc>
        <w:tc>
          <w:tcPr>
            <w:tcW w:w="0" w:type="auto"/>
          </w:tcPr>
          <w:p w14:paraId="20A023A7" w14:textId="77777777" w:rsidR="00A97901" w:rsidRDefault="00A97901" w:rsidP="00A97901">
            <w:pPr>
              <w:pStyle w:val="Default"/>
              <w:rPr>
                <w:b/>
                <w:bCs/>
                <w:sz w:val="28"/>
                <w:szCs w:val="28"/>
              </w:rPr>
            </w:pPr>
            <w:r>
              <w:t>При разпознаване на потребността</w:t>
            </w:r>
          </w:p>
        </w:tc>
        <w:tc>
          <w:tcPr>
            <w:tcW w:w="0" w:type="auto"/>
          </w:tcPr>
          <w:p w14:paraId="3A847138" w14:textId="77777777" w:rsidR="00A97901" w:rsidRDefault="00A97901" w:rsidP="00A97901">
            <w:pPr>
              <w:pStyle w:val="Default"/>
              <w:rPr>
                <w:b/>
                <w:bCs/>
                <w:sz w:val="28"/>
                <w:szCs w:val="28"/>
              </w:rPr>
            </w:pPr>
            <w:r>
              <w:t>Директорът, координаторът</w:t>
            </w:r>
          </w:p>
        </w:tc>
      </w:tr>
      <w:tr w:rsidR="00A97901" w14:paraId="3DFDE504" w14:textId="77777777" w:rsidTr="0049192A">
        <w:tc>
          <w:tcPr>
            <w:tcW w:w="0" w:type="auto"/>
          </w:tcPr>
          <w:p w14:paraId="213B1DD1" w14:textId="6AC3CB42" w:rsidR="00A97901" w:rsidRDefault="00A97901" w:rsidP="00A97901">
            <w:pPr>
              <w:pStyle w:val="Default"/>
              <w:rPr>
                <w:b/>
                <w:bCs/>
                <w:sz w:val="28"/>
                <w:szCs w:val="28"/>
              </w:rPr>
            </w:pPr>
            <w:r>
              <w:rPr>
                <w:b/>
                <w:bCs/>
                <w:sz w:val="28"/>
                <w:szCs w:val="28"/>
              </w:rPr>
              <w:t>21</w:t>
            </w:r>
          </w:p>
        </w:tc>
        <w:tc>
          <w:tcPr>
            <w:tcW w:w="0" w:type="auto"/>
          </w:tcPr>
          <w:p w14:paraId="73F3A986" w14:textId="77777777" w:rsidR="00A97901" w:rsidRPr="00A97901" w:rsidRDefault="00A97901" w:rsidP="00A97901">
            <w:pPr>
              <w:pStyle w:val="Default"/>
              <w:rPr>
                <w:b/>
                <w:bCs/>
                <w:color w:val="auto"/>
                <w:sz w:val="28"/>
                <w:szCs w:val="28"/>
              </w:rPr>
            </w:pPr>
            <w:r w:rsidRPr="00A97901">
              <w:rPr>
                <w:color w:val="auto"/>
              </w:rPr>
              <w:t>Оценка на индивидуалните потребности за осигуряване на допълнителна подкрепа за личностно развитие на деца, за които има индикация, че са със СОП</w:t>
            </w:r>
          </w:p>
        </w:tc>
        <w:tc>
          <w:tcPr>
            <w:tcW w:w="0" w:type="auto"/>
          </w:tcPr>
          <w:p w14:paraId="65BB6846" w14:textId="77777777" w:rsidR="00A97901" w:rsidRDefault="00A97901" w:rsidP="00A97901">
            <w:pPr>
              <w:pStyle w:val="Default"/>
              <w:rPr>
                <w:b/>
                <w:bCs/>
                <w:sz w:val="28"/>
                <w:szCs w:val="28"/>
              </w:rPr>
            </w:pPr>
            <w:r>
              <w:t>От 1 до 3 месеца от началото на учебното време и по всяко време на учебната година, ако се разпознае потребност</w:t>
            </w:r>
          </w:p>
        </w:tc>
        <w:tc>
          <w:tcPr>
            <w:tcW w:w="0" w:type="auto"/>
          </w:tcPr>
          <w:p w14:paraId="619C232A" w14:textId="77777777" w:rsidR="00A97901" w:rsidRDefault="00A97901" w:rsidP="00A97901">
            <w:pPr>
              <w:pStyle w:val="Default"/>
              <w:rPr>
                <w:b/>
                <w:bCs/>
                <w:sz w:val="28"/>
                <w:szCs w:val="28"/>
              </w:rPr>
            </w:pPr>
            <w:r>
              <w:t>Екипи за подкрепа за личностно развитие, координаторът</w:t>
            </w:r>
          </w:p>
        </w:tc>
      </w:tr>
      <w:tr w:rsidR="00A97901" w14:paraId="488A2E2A" w14:textId="77777777" w:rsidTr="0049192A">
        <w:tc>
          <w:tcPr>
            <w:tcW w:w="0" w:type="auto"/>
          </w:tcPr>
          <w:p w14:paraId="50478D5D" w14:textId="44B44433" w:rsidR="00A97901" w:rsidRDefault="00A97901" w:rsidP="00A97901">
            <w:pPr>
              <w:pStyle w:val="Default"/>
              <w:rPr>
                <w:b/>
                <w:bCs/>
                <w:sz w:val="28"/>
                <w:szCs w:val="28"/>
              </w:rPr>
            </w:pPr>
            <w:r>
              <w:rPr>
                <w:b/>
                <w:bCs/>
                <w:sz w:val="28"/>
                <w:szCs w:val="28"/>
              </w:rPr>
              <w:t>22</w:t>
            </w:r>
          </w:p>
        </w:tc>
        <w:tc>
          <w:tcPr>
            <w:tcW w:w="0" w:type="auto"/>
          </w:tcPr>
          <w:p w14:paraId="64070A7D" w14:textId="77777777" w:rsidR="00A97901" w:rsidRDefault="00A97901" w:rsidP="00A97901">
            <w:pPr>
              <w:pStyle w:val="Default"/>
              <w:rPr>
                <w:b/>
                <w:bCs/>
                <w:sz w:val="28"/>
                <w:szCs w:val="28"/>
              </w:rPr>
            </w:pPr>
            <w:r>
              <w:t>Оценка на индивидуалните потребности за осигуряване на допълнителна подкрепа за личностно развитие на деца в риск</w:t>
            </w:r>
          </w:p>
        </w:tc>
        <w:tc>
          <w:tcPr>
            <w:tcW w:w="0" w:type="auto"/>
          </w:tcPr>
          <w:p w14:paraId="7D2A5837" w14:textId="77777777" w:rsidR="00A97901" w:rsidRDefault="00A97901" w:rsidP="00A97901">
            <w:pPr>
              <w:pStyle w:val="Default"/>
              <w:rPr>
                <w:b/>
                <w:bCs/>
                <w:sz w:val="28"/>
                <w:szCs w:val="28"/>
              </w:rPr>
            </w:pPr>
            <w:r>
              <w:t>Не по – късно от 3 месеца от разпознаване на потребността</w:t>
            </w:r>
          </w:p>
        </w:tc>
        <w:tc>
          <w:tcPr>
            <w:tcW w:w="0" w:type="auto"/>
          </w:tcPr>
          <w:p w14:paraId="5C872B04" w14:textId="77777777" w:rsidR="00A97901" w:rsidRDefault="00A97901" w:rsidP="00A97901">
            <w:pPr>
              <w:pStyle w:val="Default"/>
              <w:rPr>
                <w:b/>
                <w:bCs/>
                <w:sz w:val="28"/>
                <w:szCs w:val="28"/>
              </w:rPr>
            </w:pPr>
            <w:r>
              <w:t>Екипи за подкрепа за личностно развитие, координаторът</w:t>
            </w:r>
          </w:p>
        </w:tc>
      </w:tr>
      <w:tr w:rsidR="00A97901" w14:paraId="07779B88" w14:textId="77777777" w:rsidTr="0049192A">
        <w:tc>
          <w:tcPr>
            <w:tcW w:w="0" w:type="auto"/>
          </w:tcPr>
          <w:p w14:paraId="7819E8CE" w14:textId="618DED13" w:rsidR="00A97901" w:rsidRDefault="00A97901" w:rsidP="00A97901">
            <w:pPr>
              <w:pStyle w:val="Default"/>
              <w:rPr>
                <w:b/>
                <w:bCs/>
                <w:sz w:val="28"/>
                <w:szCs w:val="28"/>
              </w:rPr>
            </w:pPr>
            <w:r>
              <w:rPr>
                <w:b/>
                <w:bCs/>
                <w:sz w:val="28"/>
                <w:szCs w:val="28"/>
              </w:rPr>
              <w:t>23</w:t>
            </w:r>
          </w:p>
        </w:tc>
        <w:tc>
          <w:tcPr>
            <w:tcW w:w="0" w:type="auto"/>
          </w:tcPr>
          <w:p w14:paraId="15052817" w14:textId="77777777" w:rsidR="00A97901" w:rsidRDefault="00A97901" w:rsidP="00A97901">
            <w:pPr>
              <w:pStyle w:val="Default"/>
              <w:rPr>
                <w:b/>
                <w:bCs/>
                <w:sz w:val="28"/>
                <w:szCs w:val="28"/>
              </w:rPr>
            </w:pPr>
            <w:r>
              <w:t>Оценка на индивидуалните потребности за осигуряване на допълнителна подкрепа за личностно развитие на деца с изявени дарби</w:t>
            </w:r>
          </w:p>
        </w:tc>
        <w:tc>
          <w:tcPr>
            <w:tcW w:w="0" w:type="auto"/>
          </w:tcPr>
          <w:p w14:paraId="01DFBA93" w14:textId="77777777" w:rsidR="00A97901" w:rsidRDefault="00A97901" w:rsidP="00A97901">
            <w:pPr>
              <w:pStyle w:val="Default"/>
              <w:rPr>
                <w:b/>
                <w:bCs/>
                <w:sz w:val="28"/>
                <w:szCs w:val="28"/>
              </w:rPr>
            </w:pPr>
            <w:r>
              <w:t>Не по – късно от 3 месеца от разпознаване на потребността</w:t>
            </w:r>
          </w:p>
        </w:tc>
        <w:tc>
          <w:tcPr>
            <w:tcW w:w="0" w:type="auto"/>
          </w:tcPr>
          <w:p w14:paraId="7F054010" w14:textId="77777777" w:rsidR="00A97901" w:rsidRDefault="00A97901" w:rsidP="00A97901">
            <w:pPr>
              <w:pStyle w:val="Default"/>
              <w:rPr>
                <w:b/>
                <w:bCs/>
                <w:sz w:val="28"/>
                <w:szCs w:val="28"/>
              </w:rPr>
            </w:pPr>
            <w:r>
              <w:t>Екипи за подкрепа за личностно развитие, координаторът</w:t>
            </w:r>
          </w:p>
        </w:tc>
      </w:tr>
      <w:tr w:rsidR="00A97901" w14:paraId="5AB9463C" w14:textId="77777777" w:rsidTr="0049192A">
        <w:tc>
          <w:tcPr>
            <w:tcW w:w="0" w:type="auto"/>
          </w:tcPr>
          <w:p w14:paraId="1296623D" w14:textId="7766812F" w:rsidR="00A97901" w:rsidRDefault="00A97901" w:rsidP="00A97901">
            <w:pPr>
              <w:pStyle w:val="Default"/>
              <w:rPr>
                <w:b/>
                <w:bCs/>
                <w:sz w:val="28"/>
                <w:szCs w:val="28"/>
              </w:rPr>
            </w:pPr>
            <w:r>
              <w:rPr>
                <w:b/>
                <w:bCs/>
                <w:sz w:val="28"/>
                <w:szCs w:val="28"/>
              </w:rPr>
              <w:t>24</w:t>
            </w:r>
          </w:p>
        </w:tc>
        <w:tc>
          <w:tcPr>
            <w:tcW w:w="0" w:type="auto"/>
          </w:tcPr>
          <w:p w14:paraId="2E43699F" w14:textId="77777777" w:rsidR="00A97901" w:rsidRDefault="00A97901" w:rsidP="00A97901">
            <w:pPr>
              <w:pStyle w:val="Default"/>
              <w:rPr>
                <w:b/>
                <w:bCs/>
                <w:sz w:val="28"/>
                <w:szCs w:val="28"/>
              </w:rPr>
            </w:pPr>
            <w:r>
              <w:t>Оценка на индивидуалните потребности за осигуряване на допълнителна подкрепа за личностно развитие на деца с хронични заболявания</w:t>
            </w:r>
          </w:p>
        </w:tc>
        <w:tc>
          <w:tcPr>
            <w:tcW w:w="0" w:type="auto"/>
          </w:tcPr>
          <w:p w14:paraId="6B37B9B9" w14:textId="77777777" w:rsidR="00A97901" w:rsidRDefault="00A97901" w:rsidP="00A97901">
            <w:pPr>
              <w:pStyle w:val="Default"/>
              <w:rPr>
                <w:b/>
                <w:bCs/>
                <w:sz w:val="28"/>
                <w:szCs w:val="28"/>
              </w:rPr>
            </w:pPr>
            <w:r>
              <w:t>Не по – късно от 3 месеца от разпознаване на потребността</w:t>
            </w:r>
          </w:p>
        </w:tc>
        <w:tc>
          <w:tcPr>
            <w:tcW w:w="0" w:type="auto"/>
          </w:tcPr>
          <w:p w14:paraId="53DCDA8D" w14:textId="77777777" w:rsidR="00A97901" w:rsidRDefault="00A97901" w:rsidP="00A97901">
            <w:pPr>
              <w:pStyle w:val="Default"/>
              <w:rPr>
                <w:b/>
                <w:bCs/>
                <w:sz w:val="28"/>
                <w:szCs w:val="28"/>
              </w:rPr>
            </w:pPr>
            <w:r>
              <w:t>Екипи за подкрепа за личностно развитие, координаторът</w:t>
            </w:r>
          </w:p>
        </w:tc>
      </w:tr>
      <w:tr w:rsidR="00A97901" w14:paraId="0EFA3D76" w14:textId="77777777" w:rsidTr="0049192A">
        <w:tc>
          <w:tcPr>
            <w:tcW w:w="0" w:type="auto"/>
          </w:tcPr>
          <w:p w14:paraId="10C86509" w14:textId="218C14D8" w:rsidR="00A97901" w:rsidRDefault="00A97901" w:rsidP="00A97901">
            <w:pPr>
              <w:pStyle w:val="Default"/>
              <w:rPr>
                <w:b/>
                <w:bCs/>
                <w:sz w:val="28"/>
                <w:szCs w:val="28"/>
              </w:rPr>
            </w:pPr>
            <w:r>
              <w:rPr>
                <w:b/>
                <w:bCs/>
                <w:sz w:val="28"/>
                <w:szCs w:val="28"/>
              </w:rPr>
              <w:t>25</w:t>
            </w:r>
          </w:p>
        </w:tc>
        <w:tc>
          <w:tcPr>
            <w:tcW w:w="0" w:type="auto"/>
          </w:tcPr>
          <w:p w14:paraId="72D8B9B2" w14:textId="77777777" w:rsidR="00A97901" w:rsidRDefault="00A97901" w:rsidP="00A97901">
            <w:pPr>
              <w:pStyle w:val="Default"/>
              <w:rPr>
                <w:b/>
                <w:bCs/>
                <w:sz w:val="28"/>
                <w:szCs w:val="28"/>
              </w:rPr>
            </w:pPr>
            <w:r>
              <w:t>Представяне на писмени доклади от специалистите до председателя на екипа за личностно развитие за резултатите от оценяването</w:t>
            </w:r>
          </w:p>
        </w:tc>
        <w:tc>
          <w:tcPr>
            <w:tcW w:w="0" w:type="auto"/>
          </w:tcPr>
          <w:p w14:paraId="7F58E10A" w14:textId="77777777" w:rsidR="00A97901" w:rsidRDefault="00A97901" w:rsidP="00A97901">
            <w:pPr>
              <w:pStyle w:val="Default"/>
              <w:rPr>
                <w:b/>
                <w:bCs/>
                <w:sz w:val="28"/>
                <w:szCs w:val="28"/>
              </w:rPr>
            </w:pPr>
            <w:r>
              <w:t>3-дневен срок от извършване на оценката</w:t>
            </w:r>
          </w:p>
        </w:tc>
        <w:tc>
          <w:tcPr>
            <w:tcW w:w="0" w:type="auto"/>
          </w:tcPr>
          <w:p w14:paraId="0FBE34BF" w14:textId="77777777" w:rsidR="00A97901" w:rsidRDefault="00A97901" w:rsidP="00A97901">
            <w:pPr>
              <w:pStyle w:val="Default"/>
              <w:rPr>
                <w:b/>
                <w:bCs/>
                <w:sz w:val="28"/>
                <w:szCs w:val="28"/>
              </w:rPr>
            </w:pPr>
            <w:r>
              <w:t>Педагогическите специалисти в състава на екипите</w:t>
            </w:r>
          </w:p>
        </w:tc>
      </w:tr>
      <w:tr w:rsidR="00A97901" w14:paraId="093D5903" w14:textId="77777777" w:rsidTr="0049192A">
        <w:tc>
          <w:tcPr>
            <w:tcW w:w="0" w:type="auto"/>
          </w:tcPr>
          <w:p w14:paraId="625AAB89" w14:textId="5C14B136" w:rsidR="00A97901" w:rsidRDefault="00A97901" w:rsidP="00A97901">
            <w:pPr>
              <w:pStyle w:val="Default"/>
              <w:rPr>
                <w:b/>
                <w:bCs/>
                <w:sz w:val="28"/>
                <w:szCs w:val="28"/>
              </w:rPr>
            </w:pPr>
            <w:r>
              <w:rPr>
                <w:b/>
                <w:bCs/>
                <w:sz w:val="28"/>
                <w:szCs w:val="28"/>
              </w:rPr>
              <w:t>26</w:t>
            </w:r>
          </w:p>
        </w:tc>
        <w:tc>
          <w:tcPr>
            <w:tcW w:w="0" w:type="auto"/>
          </w:tcPr>
          <w:p w14:paraId="4B738A59" w14:textId="5C2D95C0" w:rsidR="00A97901" w:rsidRDefault="00A97901" w:rsidP="00A97901">
            <w:pPr>
              <w:pStyle w:val="Default"/>
            </w:pPr>
            <w:r>
              <w:t xml:space="preserve">Изготвяне и представяне пред </w:t>
            </w:r>
            <w:r>
              <w:lastRenderedPageBreak/>
              <w:t>педагогическия съвет на обобщен доклад за състоянието на процеса на приобщаващото образование в детската градина за учебната 2025/2026 година</w:t>
            </w:r>
          </w:p>
        </w:tc>
        <w:tc>
          <w:tcPr>
            <w:tcW w:w="0" w:type="auto"/>
          </w:tcPr>
          <w:p w14:paraId="2A8F6188" w14:textId="5BD6C156" w:rsidR="00A97901" w:rsidRDefault="00A97901" w:rsidP="00A97901">
            <w:pPr>
              <w:pStyle w:val="Default"/>
            </w:pPr>
            <w:r>
              <w:lastRenderedPageBreak/>
              <w:t>Месец май 2026г</w:t>
            </w:r>
          </w:p>
        </w:tc>
        <w:tc>
          <w:tcPr>
            <w:tcW w:w="0" w:type="auto"/>
          </w:tcPr>
          <w:p w14:paraId="599D7925" w14:textId="58C3F13C" w:rsidR="00A97901" w:rsidRDefault="00A97901" w:rsidP="00A97901">
            <w:pPr>
              <w:pStyle w:val="Default"/>
            </w:pPr>
            <w:r>
              <w:t>Координаторът</w:t>
            </w:r>
          </w:p>
        </w:tc>
      </w:tr>
    </w:tbl>
    <w:p w14:paraId="0C4BCC88" w14:textId="77777777" w:rsidR="005C684D" w:rsidRDefault="005C684D" w:rsidP="00456218">
      <w:pPr>
        <w:pStyle w:val="Default"/>
        <w:ind w:firstLine="708"/>
        <w:rPr>
          <w:b/>
          <w:bCs/>
          <w:sz w:val="28"/>
          <w:szCs w:val="28"/>
        </w:rPr>
      </w:pPr>
    </w:p>
    <w:p w14:paraId="4C49CAB7" w14:textId="77777777" w:rsidR="005C684D" w:rsidRPr="005C684D" w:rsidRDefault="005C684D" w:rsidP="005C684D">
      <w:pPr>
        <w:tabs>
          <w:tab w:val="left" w:pos="1916"/>
        </w:tabs>
        <w:jc w:val="center"/>
        <w:rPr>
          <w:rFonts w:ascii="Times New Roman" w:hAnsi="Times New Roman" w:cs="Times New Roman"/>
          <w:b/>
          <w:bCs/>
          <w:sz w:val="24"/>
          <w:szCs w:val="24"/>
        </w:rPr>
      </w:pPr>
      <w:r w:rsidRPr="005C684D">
        <w:rPr>
          <w:rFonts w:ascii="Times New Roman" w:hAnsi="Times New Roman" w:cs="Times New Roman"/>
          <w:b/>
          <w:bCs/>
          <w:sz w:val="24"/>
          <w:szCs w:val="24"/>
        </w:rPr>
        <w:t>ПОЛИТИКИ ЗА ВЗАИМОДЕЙСТВИЕ, МЕЖДУ УЧАСТНИЦИТЕ В ПРОЦЕСА НА ПРИОБЩАВАЩО ОБРАЗОВАНИЕ</w:t>
      </w:r>
    </w:p>
    <w:p w14:paraId="45F2AD6A" w14:textId="77777777" w:rsidR="005C684D" w:rsidRPr="005C684D" w:rsidRDefault="005C684D" w:rsidP="005C684D">
      <w:pPr>
        <w:tabs>
          <w:tab w:val="left" w:pos="1916"/>
        </w:tabs>
        <w:rPr>
          <w:rFonts w:ascii="Times New Roman" w:hAnsi="Times New Roman" w:cs="Times New Roman"/>
          <w:sz w:val="24"/>
          <w:szCs w:val="24"/>
        </w:rPr>
      </w:pPr>
    </w:p>
    <w:p w14:paraId="09F39AAC" w14:textId="77777777" w:rsidR="005C684D" w:rsidRPr="005C684D" w:rsidRDefault="005C684D" w:rsidP="005C684D">
      <w:pPr>
        <w:tabs>
          <w:tab w:val="left" w:pos="1916"/>
        </w:tabs>
        <w:rPr>
          <w:rFonts w:ascii="Times New Roman" w:hAnsi="Times New Roman" w:cs="Times New Roman"/>
          <w:sz w:val="24"/>
          <w:szCs w:val="24"/>
        </w:rPr>
      </w:pPr>
      <w:r w:rsidRPr="005C684D">
        <w:rPr>
          <w:rFonts w:ascii="Times New Roman" w:hAnsi="Times New Roman" w:cs="Times New Roman"/>
          <w:sz w:val="24"/>
          <w:szCs w:val="24"/>
        </w:rPr>
        <w:t>Повишаване участието и ангажираността на</w:t>
      </w:r>
      <w:r w:rsidRPr="005C684D">
        <w:rPr>
          <w:rFonts w:ascii="Times New Roman" w:hAnsi="Times New Roman" w:cs="Times New Roman"/>
          <w:b/>
          <w:sz w:val="24"/>
          <w:szCs w:val="24"/>
        </w:rPr>
        <w:t xml:space="preserve"> </w:t>
      </w:r>
      <w:r w:rsidRPr="005C684D">
        <w:rPr>
          <w:rFonts w:ascii="Times New Roman" w:hAnsi="Times New Roman" w:cs="Times New Roman"/>
          <w:sz w:val="24"/>
          <w:szCs w:val="24"/>
        </w:rPr>
        <w:t>родителите и обществеността.</w:t>
      </w:r>
    </w:p>
    <w:p w14:paraId="61815FD2" w14:textId="77777777" w:rsidR="005C684D" w:rsidRPr="005C684D" w:rsidRDefault="005C684D" w:rsidP="005C684D">
      <w:pPr>
        <w:tabs>
          <w:tab w:val="left" w:pos="1916"/>
        </w:tabs>
        <w:rPr>
          <w:rFonts w:ascii="Times New Roman" w:hAnsi="Times New Roman" w:cs="Times New Roman"/>
          <w:sz w:val="24"/>
          <w:szCs w:val="24"/>
        </w:rPr>
      </w:pPr>
    </w:p>
    <w:tbl>
      <w:tblPr>
        <w:tblStyle w:val="a7"/>
        <w:tblW w:w="0" w:type="auto"/>
        <w:tblLook w:val="04A0" w:firstRow="1" w:lastRow="0" w:firstColumn="1" w:lastColumn="0" w:noHBand="0" w:noVBand="1"/>
      </w:tblPr>
      <w:tblGrid>
        <w:gridCol w:w="3082"/>
        <w:gridCol w:w="3055"/>
        <w:gridCol w:w="2974"/>
      </w:tblGrid>
      <w:tr w:rsidR="005C684D" w:rsidRPr="005C684D" w14:paraId="33F34FE8" w14:textId="77777777" w:rsidTr="005C684D">
        <w:trPr>
          <w:trHeight w:val="543"/>
        </w:trPr>
        <w:tc>
          <w:tcPr>
            <w:tcW w:w="3082" w:type="dxa"/>
          </w:tcPr>
          <w:p w14:paraId="3B45E2FE" w14:textId="77777777" w:rsidR="005C684D" w:rsidRPr="00147E38" w:rsidRDefault="005C684D" w:rsidP="00596F6A">
            <w:pPr>
              <w:tabs>
                <w:tab w:val="left" w:pos="1916"/>
              </w:tabs>
              <w:rPr>
                <w:rFonts w:ascii="Times New Roman" w:hAnsi="Times New Roman" w:cs="Times New Roman"/>
                <w:b/>
                <w:bCs/>
                <w:sz w:val="24"/>
                <w:szCs w:val="24"/>
              </w:rPr>
            </w:pPr>
            <w:r w:rsidRPr="00147E38">
              <w:rPr>
                <w:rFonts w:ascii="Times New Roman" w:hAnsi="Times New Roman" w:cs="Times New Roman"/>
                <w:b/>
                <w:bCs/>
                <w:sz w:val="24"/>
                <w:szCs w:val="24"/>
              </w:rPr>
              <w:t>ДЕЙНОСТ</w:t>
            </w:r>
          </w:p>
        </w:tc>
        <w:tc>
          <w:tcPr>
            <w:tcW w:w="3055" w:type="dxa"/>
          </w:tcPr>
          <w:p w14:paraId="0321ECBD" w14:textId="77777777" w:rsidR="005C684D" w:rsidRPr="00147E38" w:rsidRDefault="005C684D" w:rsidP="00596F6A">
            <w:pPr>
              <w:tabs>
                <w:tab w:val="left" w:pos="1916"/>
              </w:tabs>
              <w:rPr>
                <w:rFonts w:ascii="Times New Roman" w:hAnsi="Times New Roman" w:cs="Times New Roman"/>
                <w:b/>
                <w:bCs/>
                <w:sz w:val="24"/>
                <w:szCs w:val="24"/>
              </w:rPr>
            </w:pPr>
            <w:r w:rsidRPr="00147E38">
              <w:rPr>
                <w:rFonts w:ascii="Times New Roman" w:hAnsi="Times New Roman" w:cs="Times New Roman"/>
                <w:b/>
                <w:bCs/>
                <w:sz w:val="24"/>
                <w:szCs w:val="24"/>
              </w:rPr>
              <w:t>БРОЙ ИНИЦИАТИВИ</w:t>
            </w:r>
          </w:p>
        </w:tc>
        <w:tc>
          <w:tcPr>
            <w:tcW w:w="2974" w:type="dxa"/>
          </w:tcPr>
          <w:p w14:paraId="4783C68E" w14:textId="77777777" w:rsidR="005C684D" w:rsidRPr="00147E38" w:rsidRDefault="005C684D" w:rsidP="00596F6A">
            <w:pPr>
              <w:tabs>
                <w:tab w:val="left" w:pos="1916"/>
              </w:tabs>
              <w:rPr>
                <w:rFonts w:ascii="Times New Roman" w:hAnsi="Times New Roman" w:cs="Times New Roman"/>
                <w:b/>
                <w:bCs/>
                <w:sz w:val="24"/>
                <w:szCs w:val="24"/>
              </w:rPr>
            </w:pPr>
            <w:r w:rsidRPr="00147E38">
              <w:rPr>
                <w:rFonts w:ascii="Times New Roman" w:hAnsi="Times New Roman" w:cs="Times New Roman"/>
                <w:b/>
                <w:bCs/>
                <w:sz w:val="24"/>
                <w:szCs w:val="24"/>
              </w:rPr>
              <w:t>ОТГОВОРНИК</w:t>
            </w:r>
          </w:p>
        </w:tc>
      </w:tr>
      <w:tr w:rsidR="005C684D" w:rsidRPr="005C684D" w14:paraId="4CFA3B7D" w14:textId="77777777" w:rsidTr="005C684D">
        <w:trPr>
          <w:trHeight w:val="2436"/>
        </w:trPr>
        <w:tc>
          <w:tcPr>
            <w:tcW w:w="3082" w:type="dxa"/>
          </w:tcPr>
          <w:p w14:paraId="184D528C" w14:textId="77777777" w:rsidR="005C684D" w:rsidRPr="005C684D" w:rsidRDefault="005C684D" w:rsidP="00596F6A">
            <w:pPr>
              <w:tabs>
                <w:tab w:val="left" w:pos="1916"/>
              </w:tabs>
              <w:rPr>
                <w:rFonts w:ascii="Times New Roman" w:hAnsi="Times New Roman" w:cs="Times New Roman"/>
                <w:sz w:val="24"/>
                <w:szCs w:val="24"/>
              </w:rPr>
            </w:pPr>
            <w:r w:rsidRPr="005C684D">
              <w:rPr>
                <w:rFonts w:ascii="Times New Roman" w:hAnsi="Times New Roman" w:cs="Times New Roman"/>
                <w:sz w:val="24"/>
                <w:szCs w:val="24"/>
              </w:rPr>
              <w:t>Включване на родителската общност за повишаване на активността й и сътрудничество с ръководство на детската градина</w:t>
            </w:r>
          </w:p>
          <w:p w14:paraId="69648179" w14:textId="77777777" w:rsidR="005C684D" w:rsidRPr="005C684D" w:rsidRDefault="005C684D" w:rsidP="00596F6A">
            <w:pPr>
              <w:tabs>
                <w:tab w:val="left" w:pos="1916"/>
              </w:tabs>
              <w:rPr>
                <w:rFonts w:ascii="Times New Roman" w:hAnsi="Times New Roman" w:cs="Times New Roman"/>
                <w:sz w:val="24"/>
                <w:szCs w:val="24"/>
              </w:rPr>
            </w:pPr>
          </w:p>
        </w:tc>
        <w:tc>
          <w:tcPr>
            <w:tcW w:w="3055" w:type="dxa"/>
          </w:tcPr>
          <w:p w14:paraId="4FC7FD23" w14:textId="12FDD4C8" w:rsidR="005C684D" w:rsidRPr="005C684D" w:rsidRDefault="0020575D" w:rsidP="00596F6A">
            <w:pPr>
              <w:tabs>
                <w:tab w:val="left" w:pos="1916"/>
              </w:tabs>
              <w:rPr>
                <w:rFonts w:ascii="Times New Roman" w:hAnsi="Times New Roman" w:cs="Times New Roman"/>
                <w:sz w:val="24"/>
                <w:szCs w:val="24"/>
              </w:rPr>
            </w:pPr>
            <w:r>
              <w:rPr>
                <w:rFonts w:ascii="Times New Roman" w:hAnsi="Times New Roman" w:cs="Times New Roman"/>
                <w:sz w:val="24"/>
                <w:szCs w:val="24"/>
              </w:rPr>
              <w:t>1</w:t>
            </w:r>
            <w:r w:rsidR="005C684D" w:rsidRPr="005C684D">
              <w:rPr>
                <w:rFonts w:ascii="Times New Roman" w:hAnsi="Times New Roman" w:cs="Times New Roman"/>
                <w:sz w:val="24"/>
                <w:szCs w:val="24"/>
              </w:rPr>
              <w:t xml:space="preserve"> пъти в месеца </w:t>
            </w:r>
          </w:p>
          <w:p w14:paraId="4646FD0F" w14:textId="31F1655F" w:rsidR="005C684D" w:rsidRPr="005C684D" w:rsidRDefault="005C684D" w:rsidP="00596F6A">
            <w:pPr>
              <w:tabs>
                <w:tab w:val="left" w:pos="1916"/>
              </w:tabs>
              <w:rPr>
                <w:rFonts w:ascii="Times New Roman" w:hAnsi="Times New Roman" w:cs="Times New Roman"/>
                <w:sz w:val="24"/>
                <w:szCs w:val="24"/>
              </w:rPr>
            </w:pPr>
            <w:r w:rsidRPr="005C684D">
              <w:rPr>
                <w:rFonts w:ascii="Times New Roman" w:hAnsi="Times New Roman" w:cs="Times New Roman"/>
                <w:sz w:val="24"/>
                <w:szCs w:val="24"/>
              </w:rPr>
              <w:t xml:space="preserve"> / </w:t>
            </w:r>
            <w:r w:rsidR="0020575D">
              <w:rPr>
                <w:rFonts w:ascii="Times New Roman" w:hAnsi="Times New Roman" w:cs="Times New Roman"/>
                <w:sz w:val="24"/>
                <w:szCs w:val="24"/>
              </w:rPr>
              <w:t>по Проект „Силен старт“</w:t>
            </w:r>
            <w:r w:rsidRPr="005C684D">
              <w:rPr>
                <w:rFonts w:ascii="Times New Roman" w:hAnsi="Times New Roman" w:cs="Times New Roman"/>
                <w:sz w:val="24"/>
                <w:szCs w:val="24"/>
              </w:rPr>
              <w:t>/</w:t>
            </w:r>
          </w:p>
        </w:tc>
        <w:tc>
          <w:tcPr>
            <w:tcW w:w="2974" w:type="dxa"/>
          </w:tcPr>
          <w:p w14:paraId="2C66FE05" w14:textId="77777777" w:rsidR="005C684D" w:rsidRPr="005C684D" w:rsidRDefault="005C684D" w:rsidP="00596F6A">
            <w:pPr>
              <w:tabs>
                <w:tab w:val="left" w:pos="1916"/>
              </w:tabs>
              <w:rPr>
                <w:rFonts w:ascii="Times New Roman" w:hAnsi="Times New Roman" w:cs="Times New Roman"/>
                <w:sz w:val="24"/>
                <w:szCs w:val="24"/>
              </w:rPr>
            </w:pPr>
            <w:r w:rsidRPr="005C684D">
              <w:rPr>
                <w:rFonts w:ascii="Times New Roman" w:hAnsi="Times New Roman" w:cs="Times New Roman"/>
                <w:sz w:val="24"/>
                <w:szCs w:val="24"/>
              </w:rPr>
              <w:t>Директор</w:t>
            </w:r>
          </w:p>
          <w:p w14:paraId="062BC9EE" w14:textId="77777777" w:rsidR="005C684D" w:rsidRPr="005C684D" w:rsidRDefault="005C684D" w:rsidP="00596F6A">
            <w:pPr>
              <w:tabs>
                <w:tab w:val="left" w:pos="1916"/>
              </w:tabs>
              <w:rPr>
                <w:rFonts w:ascii="Times New Roman" w:hAnsi="Times New Roman" w:cs="Times New Roman"/>
                <w:sz w:val="24"/>
                <w:szCs w:val="24"/>
              </w:rPr>
            </w:pPr>
            <w:r w:rsidRPr="005C684D">
              <w:rPr>
                <w:rFonts w:ascii="Times New Roman" w:hAnsi="Times New Roman" w:cs="Times New Roman"/>
                <w:sz w:val="24"/>
                <w:szCs w:val="24"/>
              </w:rPr>
              <w:t>Учители по групи</w:t>
            </w:r>
          </w:p>
        </w:tc>
      </w:tr>
      <w:tr w:rsidR="00CC7145" w:rsidRPr="005C684D" w14:paraId="6EB5CBC7" w14:textId="77777777" w:rsidTr="005C684D">
        <w:trPr>
          <w:trHeight w:val="2436"/>
        </w:trPr>
        <w:tc>
          <w:tcPr>
            <w:tcW w:w="3082" w:type="dxa"/>
          </w:tcPr>
          <w:p w14:paraId="3F69A8A0" w14:textId="7F91FE69" w:rsidR="00CC7145" w:rsidRPr="005C684D" w:rsidRDefault="00CC7145" w:rsidP="00CC7145">
            <w:pPr>
              <w:tabs>
                <w:tab w:val="left" w:pos="1916"/>
              </w:tabs>
              <w:rPr>
                <w:rFonts w:ascii="Times New Roman" w:hAnsi="Times New Roman" w:cs="Times New Roman"/>
                <w:sz w:val="24"/>
                <w:szCs w:val="24"/>
              </w:rPr>
            </w:pPr>
            <w:r w:rsidRPr="00780C23">
              <w:rPr>
                <w:rFonts w:ascii="Times New Roman" w:eastAsia="Calibri" w:hAnsi="Times New Roman" w:cs="Times New Roman"/>
                <w:sz w:val="24"/>
                <w:szCs w:val="24"/>
              </w:rPr>
              <w:t>Работа с родителите за преодоляване на негативните стереотипи и дискриминационни нагласи спрямо различните етноси и децата с увреждания.</w:t>
            </w:r>
          </w:p>
        </w:tc>
        <w:tc>
          <w:tcPr>
            <w:tcW w:w="3055" w:type="dxa"/>
          </w:tcPr>
          <w:p w14:paraId="5376E0FC" w14:textId="1EDA09EB" w:rsidR="00CC7145" w:rsidRPr="005C684D" w:rsidRDefault="00CC7145" w:rsidP="00CC7145">
            <w:pPr>
              <w:tabs>
                <w:tab w:val="left" w:pos="1916"/>
              </w:tabs>
              <w:rPr>
                <w:rFonts w:ascii="Times New Roman" w:hAnsi="Times New Roman" w:cs="Times New Roman"/>
                <w:sz w:val="24"/>
                <w:szCs w:val="24"/>
              </w:rPr>
            </w:pPr>
            <w:r w:rsidRPr="00780C23">
              <w:rPr>
                <w:rFonts w:ascii="Times New Roman" w:eastAsia="Calibri" w:hAnsi="Times New Roman" w:cs="Times New Roman"/>
                <w:sz w:val="24"/>
                <w:szCs w:val="24"/>
              </w:rPr>
              <w:t>постоянен</w:t>
            </w:r>
          </w:p>
        </w:tc>
        <w:tc>
          <w:tcPr>
            <w:tcW w:w="2974" w:type="dxa"/>
          </w:tcPr>
          <w:p w14:paraId="12A212BE" w14:textId="2DBB34F2" w:rsidR="00CC7145" w:rsidRPr="005C684D" w:rsidRDefault="00CC7145" w:rsidP="00CC7145">
            <w:pPr>
              <w:tabs>
                <w:tab w:val="left" w:pos="1916"/>
              </w:tabs>
              <w:rPr>
                <w:rFonts w:ascii="Times New Roman" w:hAnsi="Times New Roman" w:cs="Times New Roman"/>
                <w:sz w:val="24"/>
                <w:szCs w:val="24"/>
              </w:rPr>
            </w:pPr>
            <w:r w:rsidRPr="00780C23">
              <w:rPr>
                <w:rFonts w:ascii="Times New Roman" w:eastAsia="Calibri" w:hAnsi="Times New Roman" w:cs="Times New Roman"/>
                <w:sz w:val="24"/>
                <w:szCs w:val="24"/>
              </w:rPr>
              <w:t>Учителите на група</w:t>
            </w:r>
          </w:p>
        </w:tc>
      </w:tr>
      <w:tr w:rsidR="005C684D" w:rsidRPr="005C684D" w14:paraId="4FD711BA" w14:textId="77777777" w:rsidTr="005C684D">
        <w:trPr>
          <w:trHeight w:val="1360"/>
        </w:trPr>
        <w:tc>
          <w:tcPr>
            <w:tcW w:w="3082" w:type="dxa"/>
          </w:tcPr>
          <w:p w14:paraId="36C8FF14" w14:textId="77777777" w:rsidR="005C684D" w:rsidRPr="005C684D" w:rsidRDefault="005C684D" w:rsidP="00596F6A">
            <w:pPr>
              <w:tabs>
                <w:tab w:val="left" w:pos="1916"/>
              </w:tabs>
              <w:rPr>
                <w:rFonts w:ascii="Times New Roman" w:hAnsi="Times New Roman" w:cs="Times New Roman"/>
                <w:sz w:val="24"/>
                <w:szCs w:val="24"/>
              </w:rPr>
            </w:pPr>
            <w:r w:rsidRPr="005C684D">
              <w:rPr>
                <w:rFonts w:ascii="Times New Roman" w:hAnsi="Times New Roman" w:cs="Times New Roman"/>
                <w:sz w:val="24"/>
                <w:szCs w:val="24"/>
              </w:rPr>
              <w:t>Разчупване стереотипа на провеждане на родителски срещи</w:t>
            </w:r>
          </w:p>
          <w:p w14:paraId="57EE85D8" w14:textId="77777777" w:rsidR="005C684D" w:rsidRPr="005C684D" w:rsidRDefault="005C684D" w:rsidP="00596F6A">
            <w:pPr>
              <w:tabs>
                <w:tab w:val="left" w:pos="1916"/>
              </w:tabs>
              <w:rPr>
                <w:rFonts w:ascii="Times New Roman" w:hAnsi="Times New Roman" w:cs="Times New Roman"/>
                <w:sz w:val="24"/>
                <w:szCs w:val="24"/>
              </w:rPr>
            </w:pPr>
          </w:p>
        </w:tc>
        <w:tc>
          <w:tcPr>
            <w:tcW w:w="3055" w:type="dxa"/>
          </w:tcPr>
          <w:p w14:paraId="749198AA" w14:textId="77777777" w:rsidR="005C684D" w:rsidRPr="005C684D" w:rsidRDefault="005C684D" w:rsidP="00596F6A">
            <w:pPr>
              <w:tabs>
                <w:tab w:val="left" w:pos="1916"/>
              </w:tabs>
              <w:rPr>
                <w:rFonts w:ascii="Times New Roman" w:hAnsi="Times New Roman" w:cs="Times New Roman"/>
                <w:sz w:val="24"/>
                <w:szCs w:val="24"/>
              </w:rPr>
            </w:pPr>
            <w:r w:rsidRPr="005C684D">
              <w:rPr>
                <w:rFonts w:ascii="Times New Roman" w:hAnsi="Times New Roman" w:cs="Times New Roman"/>
                <w:sz w:val="24"/>
                <w:szCs w:val="24"/>
              </w:rPr>
              <w:t xml:space="preserve">  1 – 2  родителски срещи през учебната година</w:t>
            </w:r>
          </w:p>
        </w:tc>
        <w:tc>
          <w:tcPr>
            <w:tcW w:w="2974" w:type="dxa"/>
          </w:tcPr>
          <w:p w14:paraId="109AB2DD" w14:textId="77777777" w:rsidR="005C684D" w:rsidRPr="005C684D" w:rsidRDefault="005C684D" w:rsidP="00596F6A">
            <w:pPr>
              <w:tabs>
                <w:tab w:val="left" w:pos="1916"/>
              </w:tabs>
              <w:rPr>
                <w:rFonts w:ascii="Times New Roman" w:hAnsi="Times New Roman" w:cs="Times New Roman"/>
                <w:sz w:val="24"/>
                <w:szCs w:val="24"/>
              </w:rPr>
            </w:pPr>
            <w:r w:rsidRPr="005C684D">
              <w:rPr>
                <w:rFonts w:ascii="Times New Roman" w:hAnsi="Times New Roman" w:cs="Times New Roman"/>
                <w:sz w:val="24"/>
                <w:szCs w:val="24"/>
              </w:rPr>
              <w:t>Директор</w:t>
            </w:r>
          </w:p>
          <w:p w14:paraId="19CC7A91" w14:textId="77777777" w:rsidR="005C684D" w:rsidRPr="005C684D" w:rsidRDefault="005C684D" w:rsidP="00596F6A">
            <w:pPr>
              <w:tabs>
                <w:tab w:val="left" w:pos="1916"/>
              </w:tabs>
              <w:rPr>
                <w:rFonts w:ascii="Times New Roman" w:hAnsi="Times New Roman" w:cs="Times New Roman"/>
                <w:sz w:val="24"/>
                <w:szCs w:val="24"/>
              </w:rPr>
            </w:pPr>
            <w:r w:rsidRPr="005C684D">
              <w:rPr>
                <w:rFonts w:ascii="Times New Roman" w:hAnsi="Times New Roman" w:cs="Times New Roman"/>
                <w:sz w:val="24"/>
                <w:szCs w:val="24"/>
              </w:rPr>
              <w:t xml:space="preserve">Учители </w:t>
            </w:r>
          </w:p>
        </w:tc>
      </w:tr>
      <w:tr w:rsidR="00CC7145" w:rsidRPr="005C684D" w14:paraId="12B3943B" w14:textId="77777777" w:rsidTr="005C684D">
        <w:trPr>
          <w:trHeight w:val="1360"/>
        </w:trPr>
        <w:tc>
          <w:tcPr>
            <w:tcW w:w="3082" w:type="dxa"/>
          </w:tcPr>
          <w:p w14:paraId="0021C77C" w14:textId="232F7199" w:rsidR="00CC7145" w:rsidRPr="005C684D" w:rsidRDefault="00CC7145" w:rsidP="00CC7145">
            <w:pPr>
              <w:tabs>
                <w:tab w:val="left" w:pos="1916"/>
              </w:tabs>
              <w:rPr>
                <w:rFonts w:ascii="Times New Roman" w:hAnsi="Times New Roman" w:cs="Times New Roman"/>
                <w:sz w:val="24"/>
                <w:szCs w:val="24"/>
              </w:rPr>
            </w:pPr>
            <w:r w:rsidRPr="00780C23">
              <w:rPr>
                <w:rFonts w:ascii="Times New Roman" w:eastAsia="Calibri" w:hAnsi="Times New Roman" w:cs="Times New Roman"/>
                <w:sz w:val="24"/>
                <w:szCs w:val="24"/>
              </w:rPr>
              <w:t xml:space="preserve">Организиране и провеждане на </w:t>
            </w:r>
            <w:r>
              <w:rPr>
                <w:rFonts w:ascii="Times New Roman" w:eastAsia="Calibri" w:hAnsi="Times New Roman" w:cs="Times New Roman"/>
                <w:sz w:val="24"/>
                <w:szCs w:val="24"/>
              </w:rPr>
              <w:t>дейности с родители по НП „Заедно за всяко дете 2025”</w:t>
            </w:r>
          </w:p>
        </w:tc>
        <w:tc>
          <w:tcPr>
            <w:tcW w:w="3055" w:type="dxa"/>
          </w:tcPr>
          <w:p w14:paraId="2AEE7FD1" w14:textId="22585A85" w:rsidR="00CC7145" w:rsidRPr="005C684D" w:rsidRDefault="00A97901" w:rsidP="00CC7145">
            <w:pPr>
              <w:tabs>
                <w:tab w:val="left" w:pos="1916"/>
              </w:tabs>
              <w:rPr>
                <w:rFonts w:ascii="Times New Roman" w:hAnsi="Times New Roman" w:cs="Times New Roman"/>
                <w:sz w:val="24"/>
                <w:szCs w:val="24"/>
              </w:rPr>
            </w:pPr>
            <w:proofErr w:type="spellStart"/>
            <w:r>
              <w:rPr>
                <w:rFonts w:ascii="Times New Roman" w:hAnsi="Times New Roman" w:cs="Times New Roman"/>
                <w:sz w:val="24"/>
                <w:szCs w:val="24"/>
              </w:rPr>
              <w:t>м</w:t>
            </w:r>
            <w:r w:rsidR="0020575D">
              <w:rPr>
                <w:rFonts w:ascii="Times New Roman" w:hAnsi="Times New Roman" w:cs="Times New Roman"/>
                <w:sz w:val="24"/>
                <w:szCs w:val="24"/>
              </w:rPr>
              <w:t>.септември</w:t>
            </w:r>
            <w:proofErr w:type="spellEnd"/>
            <w:r w:rsidR="0020575D">
              <w:rPr>
                <w:rFonts w:ascii="Times New Roman" w:hAnsi="Times New Roman" w:cs="Times New Roman"/>
                <w:sz w:val="24"/>
                <w:szCs w:val="24"/>
              </w:rPr>
              <w:t xml:space="preserve"> – м. декември</w:t>
            </w:r>
          </w:p>
        </w:tc>
        <w:tc>
          <w:tcPr>
            <w:tcW w:w="2974" w:type="dxa"/>
          </w:tcPr>
          <w:p w14:paraId="1AAA4F5E" w14:textId="0AB430DD" w:rsidR="00CC7145" w:rsidRPr="005C684D" w:rsidRDefault="00CC7145" w:rsidP="00CC7145">
            <w:pPr>
              <w:tabs>
                <w:tab w:val="left" w:pos="1916"/>
              </w:tabs>
              <w:rPr>
                <w:rFonts w:ascii="Times New Roman" w:hAnsi="Times New Roman" w:cs="Times New Roman"/>
                <w:sz w:val="24"/>
                <w:szCs w:val="24"/>
              </w:rPr>
            </w:pPr>
            <w:r w:rsidRPr="00780C23">
              <w:rPr>
                <w:rFonts w:ascii="Times New Roman" w:eastAsia="Calibri" w:hAnsi="Times New Roman" w:cs="Times New Roman"/>
                <w:sz w:val="24"/>
                <w:szCs w:val="24"/>
              </w:rPr>
              <w:t>Директор, учителите на група</w:t>
            </w:r>
          </w:p>
        </w:tc>
      </w:tr>
      <w:tr w:rsidR="00A97901" w:rsidRPr="005C684D" w14:paraId="01D42CF0" w14:textId="77777777" w:rsidTr="005C684D">
        <w:trPr>
          <w:trHeight w:val="1360"/>
        </w:trPr>
        <w:tc>
          <w:tcPr>
            <w:tcW w:w="3082" w:type="dxa"/>
          </w:tcPr>
          <w:p w14:paraId="7A1EC600" w14:textId="4A5B677F" w:rsidR="00A97901" w:rsidRPr="00780C23" w:rsidRDefault="00A97901" w:rsidP="00A97901">
            <w:pPr>
              <w:tabs>
                <w:tab w:val="left" w:pos="1916"/>
              </w:tabs>
              <w:rPr>
                <w:rFonts w:ascii="Times New Roman" w:eastAsia="Calibri" w:hAnsi="Times New Roman" w:cs="Times New Roman"/>
                <w:sz w:val="24"/>
                <w:szCs w:val="24"/>
              </w:rPr>
            </w:pPr>
            <w:r w:rsidRPr="00780C23">
              <w:rPr>
                <w:rFonts w:ascii="Times New Roman" w:eastAsia="Calibri" w:hAnsi="Times New Roman" w:cs="Times New Roman"/>
                <w:sz w:val="24"/>
                <w:szCs w:val="24"/>
              </w:rPr>
              <w:t xml:space="preserve">Организиране и провеждане на </w:t>
            </w:r>
            <w:r>
              <w:rPr>
                <w:rFonts w:ascii="Times New Roman" w:eastAsia="Calibri" w:hAnsi="Times New Roman" w:cs="Times New Roman"/>
                <w:sz w:val="24"/>
                <w:szCs w:val="24"/>
              </w:rPr>
              <w:t>дейности с родители по НП „</w:t>
            </w:r>
            <w:r>
              <w:rPr>
                <w:rFonts w:ascii="Times New Roman" w:eastAsia="Calibri" w:hAnsi="Times New Roman" w:cs="Times New Roman"/>
                <w:sz w:val="24"/>
                <w:szCs w:val="24"/>
              </w:rPr>
              <w:t xml:space="preserve">Хубаво е в детската градина </w:t>
            </w:r>
            <w:r>
              <w:rPr>
                <w:rFonts w:ascii="Times New Roman" w:eastAsia="Calibri" w:hAnsi="Times New Roman" w:cs="Times New Roman"/>
                <w:sz w:val="24"/>
                <w:szCs w:val="24"/>
              </w:rPr>
              <w:t>2025”</w:t>
            </w:r>
          </w:p>
        </w:tc>
        <w:tc>
          <w:tcPr>
            <w:tcW w:w="3055" w:type="dxa"/>
          </w:tcPr>
          <w:p w14:paraId="099EF985" w14:textId="31314472" w:rsidR="00A97901" w:rsidRDefault="00A97901" w:rsidP="00A97901">
            <w:pPr>
              <w:tabs>
                <w:tab w:val="left" w:pos="1916"/>
              </w:tabs>
              <w:rPr>
                <w:rFonts w:ascii="Times New Roman" w:hAnsi="Times New Roman" w:cs="Times New Roman"/>
                <w:sz w:val="24"/>
                <w:szCs w:val="24"/>
              </w:rPr>
            </w:pPr>
            <w:r>
              <w:rPr>
                <w:rFonts w:ascii="Times New Roman" w:hAnsi="Times New Roman" w:cs="Times New Roman"/>
                <w:sz w:val="24"/>
                <w:szCs w:val="24"/>
              </w:rPr>
              <w:t>м</w:t>
            </w:r>
            <w:r>
              <w:rPr>
                <w:rFonts w:ascii="Times New Roman" w:hAnsi="Times New Roman" w:cs="Times New Roman"/>
                <w:sz w:val="24"/>
                <w:szCs w:val="24"/>
              </w:rPr>
              <w:t>.</w:t>
            </w:r>
            <w:r>
              <w:rPr>
                <w:rFonts w:ascii="Times New Roman" w:hAnsi="Times New Roman" w:cs="Times New Roman"/>
                <w:sz w:val="24"/>
                <w:szCs w:val="24"/>
              </w:rPr>
              <w:t xml:space="preserve"> май</w:t>
            </w:r>
          </w:p>
        </w:tc>
        <w:tc>
          <w:tcPr>
            <w:tcW w:w="2974" w:type="dxa"/>
          </w:tcPr>
          <w:p w14:paraId="32D71F2F" w14:textId="0BA06F28" w:rsidR="00A97901" w:rsidRPr="00780C23" w:rsidRDefault="00A97901" w:rsidP="00A97901">
            <w:pPr>
              <w:tabs>
                <w:tab w:val="left" w:pos="1916"/>
              </w:tabs>
              <w:rPr>
                <w:rFonts w:ascii="Times New Roman" w:eastAsia="Calibri" w:hAnsi="Times New Roman" w:cs="Times New Roman"/>
                <w:sz w:val="24"/>
                <w:szCs w:val="24"/>
              </w:rPr>
            </w:pPr>
            <w:r w:rsidRPr="00780C23">
              <w:rPr>
                <w:rFonts w:ascii="Times New Roman" w:eastAsia="Calibri" w:hAnsi="Times New Roman" w:cs="Times New Roman"/>
                <w:sz w:val="24"/>
                <w:szCs w:val="24"/>
              </w:rPr>
              <w:t>Директор, учителите на група</w:t>
            </w:r>
          </w:p>
        </w:tc>
      </w:tr>
      <w:tr w:rsidR="00A97901" w:rsidRPr="005C684D" w14:paraId="78917696" w14:textId="77777777" w:rsidTr="0020575D">
        <w:trPr>
          <w:trHeight w:val="2646"/>
        </w:trPr>
        <w:tc>
          <w:tcPr>
            <w:tcW w:w="3082" w:type="dxa"/>
          </w:tcPr>
          <w:p w14:paraId="05B38E08" w14:textId="189805D0" w:rsidR="00A97901" w:rsidRPr="005C684D" w:rsidRDefault="00A97901" w:rsidP="00A97901">
            <w:pPr>
              <w:tabs>
                <w:tab w:val="left" w:pos="1916"/>
              </w:tabs>
              <w:rPr>
                <w:rFonts w:ascii="Times New Roman" w:hAnsi="Times New Roman" w:cs="Times New Roman"/>
                <w:sz w:val="24"/>
                <w:szCs w:val="24"/>
              </w:rPr>
            </w:pPr>
            <w:r w:rsidRPr="005C684D">
              <w:rPr>
                <w:rFonts w:ascii="Times New Roman" w:hAnsi="Times New Roman" w:cs="Times New Roman"/>
                <w:sz w:val="24"/>
                <w:szCs w:val="24"/>
              </w:rPr>
              <w:lastRenderedPageBreak/>
              <w:t>Сътрудничество с различни организации —Дирекция „Социално подпомагане”, отдел</w:t>
            </w:r>
            <w:r>
              <w:rPr>
                <w:rFonts w:ascii="Times New Roman" w:hAnsi="Times New Roman" w:cs="Times New Roman"/>
                <w:sz w:val="24"/>
                <w:szCs w:val="24"/>
              </w:rPr>
              <w:t xml:space="preserve"> </w:t>
            </w:r>
            <w:r w:rsidRPr="005C684D">
              <w:rPr>
                <w:rFonts w:ascii="Times New Roman" w:hAnsi="Times New Roman" w:cs="Times New Roman"/>
                <w:sz w:val="24"/>
                <w:szCs w:val="24"/>
              </w:rPr>
              <w:t>„Закрила на детето”, НО „Здраве и социално развитие“, НО „Тръст за социална алтернатива“, НО „Фондация за децата в риск“ и др.</w:t>
            </w:r>
          </w:p>
        </w:tc>
        <w:tc>
          <w:tcPr>
            <w:tcW w:w="3055" w:type="dxa"/>
          </w:tcPr>
          <w:p w14:paraId="545C8BD1" w14:textId="77777777" w:rsidR="00A97901" w:rsidRPr="005C684D" w:rsidRDefault="00A97901" w:rsidP="00A97901">
            <w:pPr>
              <w:tabs>
                <w:tab w:val="left" w:pos="1916"/>
              </w:tabs>
              <w:rPr>
                <w:rFonts w:ascii="Times New Roman" w:hAnsi="Times New Roman" w:cs="Times New Roman"/>
                <w:sz w:val="24"/>
                <w:szCs w:val="24"/>
              </w:rPr>
            </w:pPr>
            <w:r w:rsidRPr="005C684D">
              <w:rPr>
                <w:rFonts w:ascii="Times New Roman" w:hAnsi="Times New Roman" w:cs="Times New Roman"/>
                <w:sz w:val="24"/>
                <w:szCs w:val="24"/>
              </w:rPr>
              <w:t xml:space="preserve"> постоянен</w:t>
            </w:r>
          </w:p>
        </w:tc>
        <w:tc>
          <w:tcPr>
            <w:tcW w:w="2974" w:type="dxa"/>
          </w:tcPr>
          <w:p w14:paraId="7D6CB2A1" w14:textId="77777777" w:rsidR="00A97901" w:rsidRPr="005C684D" w:rsidRDefault="00A97901" w:rsidP="00A97901">
            <w:pPr>
              <w:tabs>
                <w:tab w:val="left" w:pos="1916"/>
              </w:tabs>
              <w:rPr>
                <w:rFonts w:ascii="Times New Roman" w:hAnsi="Times New Roman" w:cs="Times New Roman"/>
                <w:sz w:val="24"/>
                <w:szCs w:val="24"/>
              </w:rPr>
            </w:pPr>
            <w:r w:rsidRPr="005C684D">
              <w:rPr>
                <w:rFonts w:ascii="Times New Roman" w:hAnsi="Times New Roman" w:cs="Times New Roman"/>
                <w:sz w:val="24"/>
                <w:szCs w:val="24"/>
              </w:rPr>
              <w:t>Директор</w:t>
            </w:r>
          </w:p>
          <w:p w14:paraId="4E0DC54C" w14:textId="77777777" w:rsidR="00A97901" w:rsidRPr="005C684D" w:rsidRDefault="00A97901" w:rsidP="00A97901">
            <w:pPr>
              <w:tabs>
                <w:tab w:val="left" w:pos="1916"/>
              </w:tabs>
              <w:rPr>
                <w:rFonts w:ascii="Times New Roman" w:hAnsi="Times New Roman" w:cs="Times New Roman"/>
                <w:sz w:val="24"/>
                <w:szCs w:val="24"/>
              </w:rPr>
            </w:pPr>
            <w:r w:rsidRPr="005C684D">
              <w:rPr>
                <w:rFonts w:ascii="Times New Roman" w:hAnsi="Times New Roman" w:cs="Times New Roman"/>
                <w:sz w:val="24"/>
                <w:szCs w:val="24"/>
              </w:rPr>
              <w:t xml:space="preserve">Учители </w:t>
            </w:r>
          </w:p>
        </w:tc>
      </w:tr>
      <w:tr w:rsidR="00A97901" w:rsidRPr="005C684D" w14:paraId="05E3579F" w14:textId="77777777" w:rsidTr="0020575D">
        <w:trPr>
          <w:trHeight w:val="1253"/>
        </w:trPr>
        <w:tc>
          <w:tcPr>
            <w:tcW w:w="3082" w:type="dxa"/>
          </w:tcPr>
          <w:p w14:paraId="7F7F5459" w14:textId="574DAB9C" w:rsidR="00A97901" w:rsidRPr="005C684D" w:rsidRDefault="00A97901" w:rsidP="00A97901">
            <w:pPr>
              <w:tabs>
                <w:tab w:val="left" w:pos="1916"/>
              </w:tabs>
              <w:rPr>
                <w:rFonts w:ascii="Times New Roman" w:hAnsi="Times New Roman" w:cs="Times New Roman"/>
                <w:sz w:val="24"/>
                <w:szCs w:val="24"/>
              </w:rPr>
            </w:pPr>
            <w:r>
              <w:rPr>
                <w:rFonts w:ascii="Times New Roman" w:hAnsi="Times New Roman" w:cs="Times New Roman"/>
                <w:sz w:val="24"/>
                <w:szCs w:val="24"/>
              </w:rPr>
              <w:t>И</w:t>
            </w:r>
            <w:r w:rsidRPr="005C684D">
              <w:rPr>
                <w:rFonts w:ascii="Times New Roman" w:hAnsi="Times New Roman" w:cs="Times New Roman"/>
                <w:sz w:val="24"/>
                <w:szCs w:val="24"/>
              </w:rPr>
              <w:t>ндивидуално</w:t>
            </w:r>
            <w:r>
              <w:rPr>
                <w:rFonts w:ascii="Times New Roman" w:hAnsi="Times New Roman" w:cs="Times New Roman"/>
                <w:sz w:val="24"/>
                <w:szCs w:val="24"/>
              </w:rPr>
              <w:t xml:space="preserve"> </w:t>
            </w:r>
            <w:r w:rsidRPr="005C684D">
              <w:rPr>
                <w:rFonts w:ascii="Times New Roman" w:hAnsi="Times New Roman" w:cs="Times New Roman"/>
                <w:sz w:val="24"/>
                <w:szCs w:val="24"/>
              </w:rPr>
              <w:t>консултиране и работа с родителите</w:t>
            </w:r>
          </w:p>
        </w:tc>
        <w:tc>
          <w:tcPr>
            <w:tcW w:w="3055" w:type="dxa"/>
          </w:tcPr>
          <w:p w14:paraId="52D3C973" w14:textId="77777777" w:rsidR="00A97901" w:rsidRPr="005C684D" w:rsidRDefault="00A97901" w:rsidP="00A97901">
            <w:pPr>
              <w:tabs>
                <w:tab w:val="left" w:pos="1916"/>
              </w:tabs>
              <w:rPr>
                <w:rFonts w:ascii="Times New Roman" w:hAnsi="Times New Roman" w:cs="Times New Roman"/>
                <w:sz w:val="24"/>
                <w:szCs w:val="24"/>
              </w:rPr>
            </w:pPr>
            <w:r w:rsidRPr="005C684D">
              <w:rPr>
                <w:rFonts w:ascii="Times New Roman" w:hAnsi="Times New Roman" w:cs="Times New Roman"/>
                <w:sz w:val="24"/>
                <w:szCs w:val="24"/>
              </w:rPr>
              <w:t>ежемесечно</w:t>
            </w:r>
          </w:p>
        </w:tc>
        <w:tc>
          <w:tcPr>
            <w:tcW w:w="2974" w:type="dxa"/>
          </w:tcPr>
          <w:p w14:paraId="21E42901" w14:textId="77777777" w:rsidR="00A97901" w:rsidRPr="005C684D" w:rsidRDefault="00A97901" w:rsidP="00A97901">
            <w:pPr>
              <w:tabs>
                <w:tab w:val="left" w:pos="1916"/>
              </w:tabs>
              <w:rPr>
                <w:rFonts w:ascii="Times New Roman" w:hAnsi="Times New Roman" w:cs="Times New Roman"/>
                <w:sz w:val="24"/>
                <w:szCs w:val="24"/>
              </w:rPr>
            </w:pPr>
            <w:r w:rsidRPr="005C684D">
              <w:rPr>
                <w:rFonts w:ascii="Times New Roman" w:hAnsi="Times New Roman" w:cs="Times New Roman"/>
                <w:sz w:val="24"/>
                <w:szCs w:val="24"/>
              </w:rPr>
              <w:t xml:space="preserve">Директор </w:t>
            </w:r>
          </w:p>
          <w:p w14:paraId="4905D83D" w14:textId="77777777" w:rsidR="00A97901" w:rsidRPr="005C684D" w:rsidRDefault="00A97901" w:rsidP="00A97901">
            <w:pPr>
              <w:tabs>
                <w:tab w:val="left" w:pos="1916"/>
              </w:tabs>
              <w:rPr>
                <w:rFonts w:ascii="Times New Roman" w:hAnsi="Times New Roman" w:cs="Times New Roman"/>
                <w:sz w:val="24"/>
                <w:szCs w:val="24"/>
              </w:rPr>
            </w:pPr>
            <w:r w:rsidRPr="005C684D">
              <w:rPr>
                <w:rFonts w:ascii="Times New Roman" w:hAnsi="Times New Roman" w:cs="Times New Roman"/>
                <w:sz w:val="24"/>
                <w:szCs w:val="24"/>
              </w:rPr>
              <w:t xml:space="preserve">Учители </w:t>
            </w:r>
          </w:p>
        </w:tc>
      </w:tr>
    </w:tbl>
    <w:p w14:paraId="32E501C5" w14:textId="77777777" w:rsidR="005C684D" w:rsidRDefault="005C684D" w:rsidP="00456218">
      <w:pPr>
        <w:pStyle w:val="Default"/>
        <w:ind w:firstLine="708"/>
        <w:rPr>
          <w:b/>
          <w:bCs/>
          <w:sz w:val="28"/>
          <w:szCs w:val="28"/>
        </w:rPr>
      </w:pPr>
    </w:p>
    <w:p w14:paraId="2512926B" w14:textId="3C6D2DD3" w:rsidR="00456218" w:rsidRDefault="00456218" w:rsidP="00147E38">
      <w:pPr>
        <w:pStyle w:val="Default"/>
        <w:rPr>
          <w:sz w:val="28"/>
          <w:szCs w:val="28"/>
        </w:rPr>
      </w:pPr>
      <w:proofErr w:type="gramStart"/>
      <w:r>
        <w:rPr>
          <w:b/>
          <w:bCs/>
          <w:sz w:val="28"/>
          <w:szCs w:val="28"/>
          <w:lang w:val="en-US"/>
        </w:rPr>
        <w:t>V</w:t>
      </w:r>
      <w:r w:rsidR="00147E38">
        <w:rPr>
          <w:b/>
          <w:bCs/>
          <w:sz w:val="28"/>
          <w:szCs w:val="28"/>
          <w:lang w:val="en-US"/>
        </w:rPr>
        <w:t>I</w:t>
      </w:r>
      <w:r w:rsidR="00147E38" w:rsidRPr="00855B5C">
        <w:rPr>
          <w:b/>
          <w:bCs/>
          <w:sz w:val="28"/>
          <w:szCs w:val="28"/>
          <w:lang w:val="ru-RU"/>
        </w:rPr>
        <w:t xml:space="preserve"> </w:t>
      </w:r>
      <w:r>
        <w:rPr>
          <w:b/>
          <w:bCs/>
          <w:sz w:val="28"/>
          <w:szCs w:val="28"/>
        </w:rPr>
        <w:t>.</w:t>
      </w:r>
      <w:proofErr w:type="gramEnd"/>
      <w:r>
        <w:rPr>
          <w:b/>
          <w:bCs/>
          <w:sz w:val="28"/>
          <w:szCs w:val="28"/>
        </w:rPr>
        <w:t xml:space="preserve"> Статут на педагогическия екип за приобщаващо образование </w:t>
      </w:r>
    </w:p>
    <w:p w14:paraId="5487CEE3" w14:textId="77777777" w:rsidR="00456218" w:rsidRDefault="00456218" w:rsidP="00456218">
      <w:pPr>
        <w:pStyle w:val="Default"/>
        <w:ind w:firstLine="708"/>
        <w:jc w:val="both"/>
        <w:rPr>
          <w:sz w:val="28"/>
          <w:szCs w:val="28"/>
        </w:rPr>
      </w:pPr>
      <w:r>
        <w:rPr>
          <w:b/>
          <w:bCs/>
          <w:sz w:val="28"/>
          <w:szCs w:val="28"/>
        </w:rPr>
        <w:t xml:space="preserve">Чл.1. </w:t>
      </w:r>
      <w:r>
        <w:rPr>
          <w:sz w:val="28"/>
          <w:szCs w:val="28"/>
        </w:rPr>
        <w:t xml:space="preserve">Педагогическият екип за подкрепа на личностното развитие на децата е специализиран орган, създаден към ДГ „Калинка“. </w:t>
      </w:r>
    </w:p>
    <w:p w14:paraId="7918C742" w14:textId="77777777" w:rsidR="00456218" w:rsidRDefault="00456218" w:rsidP="00456218">
      <w:pPr>
        <w:pStyle w:val="Default"/>
        <w:ind w:firstLine="708"/>
        <w:jc w:val="both"/>
        <w:rPr>
          <w:sz w:val="28"/>
          <w:szCs w:val="28"/>
        </w:rPr>
      </w:pPr>
      <w:r>
        <w:rPr>
          <w:b/>
          <w:bCs/>
          <w:sz w:val="28"/>
          <w:szCs w:val="28"/>
        </w:rPr>
        <w:t xml:space="preserve">Чл.2. </w:t>
      </w:r>
      <w:r>
        <w:rPr>
          <w:sz w:val="28"/>
          <w:szCs w:val="28"/>
        </w:rPr>
        <w:t xml:space="preserve">Основната цел на дейността му е свързана с приемане и подкрепа на индивидуалността на всяко дете или ученик и на разнообразието от потребности на всички деца и ученици чрез активиране и включване на ресурси, насочени към премахване на пречките пред ученето и научаването и към създаване на възможности за развитие и участие на децата и учениците във всички аспекти на живота на общността. </w:t>
      </w:r>
    </w:p>
    <w:p w14:paraId="46A1254A" w14:textId="77777777" w:rsidR="00456218" w:rsidRDefault="00456218" w:rsidP="00456218">
      <w:pPr>
        <w:pStyle w:val="Default"/>
        <w:ind w:firstLine="708"/>
        <w:jc w:val="both"/>
        <w:rPr>
          <w:sz w:val="28"/>
          <w:szCs w:val="28"/>
        </w:rPr>
      </w:pPr>
      <w:r>
        <w:rPr>
          <w:b/>
          <w:bCs/>
          <w:sz w:val="28"/>
          <w:szCs w:val="28"/>
        </w:rPr>
        <w:t xml:space="preserve">Чл.3. </w:t>
      </w:r>
      <w:r>
        <w:rPr>
          <w:sz w:val="28"/>
          <w:szCs w:val="28"/>
        </w:rPr>
        <w:t xml:space="preserve">Въпросите, при решаването на които педагогическия екип за приобщаващо образование има активно участие и взема решения са: </w:t>
      </w:r>
    </w:p>
    <w:p w14:paraId="2F205A88" w14:textId="77777777" w:rsidR="00456218" w:rsidRDefault="00456218" w:rsidP="00456218">
      <w:pPr>
        <w:pStyle w:val="Default"/>
        <w:jc w:val="both"/>
        <w:rPr>
          <w:sz w:val="28"/>
          <w:szCs w:val="28"/>
        </w:rPr>
      </w:pPr>
      <w:r>
        <w:rPr>
          <w:b/>
          <w:bCs/>
          <w:sz w:val="28"/>
          <w:szCs w:val="28"/>
        </w:rPr>
        <w:t xml:space="preserve">(1) </w:t>
      </w:r>
      <w:r>
        <w:rPr>
          <w:sz w:val="28"/>
          <w:szCs w:val="28"/>
        </w:rPr>
        <w:t xml:space="preserve">гарантиране на правото на всяко дете и ученик на достъп до детска градина или училище най-близо до неговото местоживеене и на правото му на качествено образование; </w:t>
      </w:r>
    </w:p>
    <w:p w14:paraId="073DD44C" w14:textId="77777777" w:rsidR="00456218" w:rsidRDefault="00456218" w:rsidP="00456218">
      <w:pPr>
        <w:pStyle w:val="Default"/>
        <w:jc w:val="both"/>
        <w:rPr>
          <w:sz w:val="28"/>
          <w:szCs w:val="28"/>
        </w:rPr>
      </w:pPr>
      <w:r w:rsidRPr="00B91869">
        <w:rPr>
          <w:b/>
          <w:bCs/>
          <w:sz w:val="28"/>
          <w:szCs w:val="28"/>
          <w:lang w:val="ru-RU"/>
        </w:rPr>
        <w:t>(</w:t>
      </w:r>
      <w:r>
        <w:rPr>
          <w:b/>
          <w:bCs/>
          <w:sz w:val="28"/>
          <w:szCs w:val="28"/>
        </w:rPr>
        <w:t>2</w:t>
      </w:r>
      <w:r w:rsidRPr="00B91869">
        <w:rPr>
          <w:b/>
          <w:bCs/>
          <w:sz w:val="28"/>
          <w:szCs w:val="28"/>
          <w:lang w:val="ru-RU"/>
        </w:rPr>
        <w:t>)</w:t>
      </w:r>
      <w:r>
        <w:rPr>
          <w:b/>
          <w:bCs/>
          <w:sz w:val="28"/>
          <w:szCs w:val="28"/>
        </w:rPr>
        <w:t xml:space="preserve"> </w:t>
      </w:r>
      <w:r>
        <w:rPr>
          <w:sz w:val="28"/>
          <w:szCs w:val="28"/>
        </w:rPr>
        <w:t xml:space="preserve">гарантиране на достъпа на всяко дете или ученик до подкрепа за личностно развитие в зависимост от неговите индивидуални потребности с оглед възможността за възникване на затруднения в процеса на ученето и приобщаването и на необходимостта от подходяща подкрепа; </w:t>
      </w:r>
    </w:p>
    <w:p w14:paraId="6A06269F" w14:textId="77777777" w:rsidR="00456218" w:rsidRDefault="00456218" w:rsidP="00456218">
      <w:pPr>
        <w:pStyle w:val="Default"/>
        <w:jc w:val="both"/>
        <w:rPr>
          <w:sz w:val="28"/>
          <w:szCs w:val="28"/>
        </w:rPr>
      </w:pPr>
      <w:r w:rsidRPr="00B91869">
        <w:rPr>
          <w:b/>
          <w:bCs/>
          <w:sz w:val="28"/>
          <w:szCs w:val="28"/>
          <w:lang w:val="ru-RU"/>
        </w:rPr>
        <w:t>(</w:t>
      </w:r>
      <w:r>
        <w:rPr>
          <w:b/>
          <w:bCs/>
          <w:sz w:val="28"/>
          <w:szCs w:val="28"/>
        </w:rPr>
        <w:t>3</w:t>
      </w:r>
      <w:r w:rsidRPr="00B91869">
        <w:rPr>
          <w:b/>
          <w:bCs/>
          <w:sz w:val="28"/>
          <w:szCs w:val="28"/>
          <w:lang w:val="ru-RU"/>
        </w:rPr>
        <w:t>)</w:t>
      </w:r>
      <w:r>
        <w:rPr>
          <w:b/>
          <w:bCs/>
          <w:sz w:val="28"/>
          <w:szCs w:val="28"/>
        </w:rPr>
        <w:t xml:space="preserve"> </w:t>
      </w:r>
      <w:r>
        <w:rPr>
          <w:sz w:val="28"/>
          <w:szCs w:val="28"/>
        </w:rPr>
        <w:t xml:space="preserve">прилагане на диференцирани педагогически подходи, ориентирани към </w:t>
      </w:r>
    </w:p>
    <w:p w14:paraId="090498C0" w14:textId="77777777" w:rsidR="00456218" w:rsidRDefault="00456218" w:rsidP="00456218">
      <w:pPr>
        <w:pStyle w:val="Default"/>
        <w:jc w:val="both"/>
        <w:rPr>
          <w:sz w:val="28"/>
          <w:szCs w:val="28"/>
        </w:rPr>
      </w:pPr>
      <w:r>
        <w:rPr>
          <w:sz w:val="28"/>
          <w:szCs w:val="28"/>
        </w:rPr>
        <w:t xml:space="preserve">интересите и стимулиращи мотивацията на детето и на ученика, съобразени с възрастовите и социалните промени в живота му и адаптирани към способността му да прилага усвоените компетентности на практика; </w:t>
      </w:r>
    </w:p>
    <w:p w14:paraId="1064C250" w14:textId="77777777" w:rsidR="00456218" w:rsidRDefault="00456218" w:rsidP="00456218">
      <w:pPr>
        <w:pStyle w:val="Default"/>
        <w:jc w:val="both"/>
        <w:rPr>
          <w:sz w:val="28"/>
          <w:szCs w:val="28"/>
        </w:rPr>
      </w:pPr>
      <w:r w:rsidRPr="00B91869">
        <w:rPr>
          <w:b/>
          <w:bCs/>
          <w:sz w:val="28"/>
          <w:szCs w:val="28"/>
          <w:lang w:val="ru-RU"/>
        </w:rPr>
        <w:t>(</w:t>
      </w:r>
      <w:r>
        <w:rPr>
          <w:b/>
          <w:bCs/>
          <w:sz w:val="28"/>
          <w:szCs w:val="28"/>
        </w:rPr>
        <w:t>4</w:t>
      </w:r>
      <w:r w:rsidRPr="00B91869">
        <w:rPr>
          <w:b/>
          <w:bCs/>
          <w:sz w:val="28"/>
          <w:szCs w:val="28"/>
          <w:lang w:val="ru-RU"/>
        </w:rPr>
        <w:t>)</w:t>
      </w:r>
      <w:r>
        <w:rPr>
          <w:b/>
          <w:bCs/>
          <w:sz w:val="28"/>
          <w:szCs w:val="28"/>
        </w:rPr>
        <w:t xml:space="preserve"> </w:t>
      </w:r>
      <w:r>
        <w:rPr>
          <w:sz w:val="28"/>
          <w:szCs w:val="28"/>
        </w:rPr>
        <w:t xml:space="preserve">приемане и зачитане на уникалността на всяко дете и ученик – </w:t>
      </w:r>
    </w:p>
    <w:p w14:paraId="047F3243" w14:textId="77777777" w:rsidR="00456218" w:rsidRDefault="00456218" w:rsidP="00456218">
      <w:pPr>
        <w:pStyle w:val="Default"/>
        <w:jc w:val="both"/>
        <w:rPr>
          <w:sz w:val="28"/>
          <w:szCs w:val="28"/>
        </w:rPr>
      </w:pPr>
      <w:r>
        <w:rPr>
          <w:sz w:val="28"/>
          <w:szCs w:val="28"/>
        </w:rPr>
        <w:t xml:space="preserve">индивидуалните потребности и възможности, личностните качества, знанията, уменията и интересите, на които образователната институция трябва да отговори по подходящ начин, така че детето или ученикът да развие максимално своя потенциал; </w:t>
      </w:r>
    </w:p>
    <w:p w14:paraId="1EB7D47D" w14:textId="77777777" w:rsidR="00456218" w:rsidRDefault="00456218" w:rsidP="00456218">
      <w:pPr>
        <w:pStyle w:val="Default"/>
        <w:jc w:val="both"/>
        <w:rPr>
          <w:sz w:val="28"/>
          <w:szCs w:val="28"/>
        </w:rPr>
      </w:pPr>
      <w:r w:rsidRPr="00B91869">
        <w:rPr>
          <w:b/>
          <w:bCs/>
          <w:sz w:val="28"/>
          <w:szCs w:val="28"/>
          <w:lang w:val="ru-RU"/>
        </w:rPr>
        <w:lastRenderedPageBreak/>
        <w:t>(</w:t>
      </w:r>
      <w:r>
        <w:rPr>
          <w:b/>
          <w:bCs/>
          <w:sz w:val="28"/>
          <w:szCs w:val="28"/>
        </w:rPr>
        <w:t>5</w:t>
      </w:r>
      <w:r w:rsidRPr="00B91869">
        <w:rPr>
          <w:b/>
          <w:bCs/>
          <w:sz w:val="28"/>
          <w:szCs w:val="28"/>
          <w:lang w:val="ru-RU"/>
        </w:rPr>
        <w:t>)</w:t>
      </w:r>
      <w:r>
        <w:rPr>
          <w:b/>
          <w:bCs/>
          <w:sz w:val="28"/>
          <w:szCs w:val="28"/>
        </w:rPr>
        <w:t xml:space="preserve"> </w:t>
      </w:r>
      <w:r>
        <w:rPr>
          <w:sz w:val="28"/>
          <w:szCs w:val="28"/>
        </w:rPr>
        <w:t xml:space="preserve">равнопоставеност и недопускане на дискриминация при провеждане на предучилищното и училищното образование, гаранции за които са създадените условия за обучение на всички деца и ученици заедно, независимо от трудностите и различията, които може да възникнат в процеса на ученето и научаването и при участието им в дейността на детската градина или училището; </w:t>
      </w:r>
    </w:p>
    <w:p w14:paraId="0D5F6FF8" w14:textId="77777777" w:rsidR="00456218" w:rsidRDefault="00456218" w:rsidP="00456218">
      <w:pPr>
        <w:pStyle w:val="Default"/>
        <w:jc w:val="both"/>
        <w:rPr>
          <w:sz w:val="28"/>
          <w:szCs w:val="28"/>
        </w:rPr>
      </w:pPr>
      <w:r w:rsidRPr="00B91869">
        <w:rPr>
          <w:b/>
          <w:bCs/>
          <w:sz w:val="28"/>
          <w:szCs w:val="28"/>
          <w:lang w:val="ru-RU"/>
        </w:rPr>
        <w:t>(</w:t>
      </w:r>
      <w:r>
        <w:rPr>
          <w:b/>
          <w:bCs/>
          <w:sz w:val="28"/>
          <w:szCs w:val="28"/>
        </w:rPr>
        <w:t>6</w:t>
      </w:r>
      <w:r w:rsidRPr="00B91869">
        <w:rPr>
          <w:b/>
          <w:bCs/>
          <w:sz w:val="28"/>
          <w:szCs w:val="28"/>
          <w:lang w:val="ru-RU"/>
        </w:rPr>
        <w:t>)</w:t>
      </w:r>
      <w:r>
        <w:rPr>
          <w:b/>
          <w:bCs/>
          <w:sz w:val="28"/>
          <w:szCs w:val="28"/>
        </w:rPr>
        <w:t xml:space="preserve"> </w:t>
      </w:r>
      <w:r>
        <w:rPr>
          <w:sz w:val="28"/>
          <w:szCs w:val="28"/>
        </w:rPr>
        <w:t xml:space="preserve">системен и холистичен подход на организация и сътрудничество на </w:t>
      </w:r>
    </w:p>
    <w:p w14:paraId="2157252F" w14:textId="77777777" w:rsidR="00456218" w:rsidRDefault="00456218" w:rsidP="00456218">
      <w:pPr>
        <w:pStyle w:val="Default"/>
        <w:jc w:val="both"/>
        <w:rPr>
          <w:sz w:val="28"/>
          <w:szCs w:val="28"/>
        </w:rPr>
      </w:pPr>
      <w:r>
        <w:rPr>
          <w:sz w:val="28"/>
          <w:szCs w:val="28"/>
        </w:rPr>
        <w:t xml:space="preserve">образователните институции в областта на приобщаващото образование на всички равнища – управление и екипност, използване на приобщаващи педагогически практики, създаване на сигурна и подкрепяща среда, участие на родителите, мониторинг на процеса и на качеството на подкрепата за личностно развитие, както и на влиянието им върху обучението и постиженията на децата и учениците; </w:t>
      </w:r>
    </w:p>
    <w:p w14:paraId="273A365F" w14:textId="77777777" w:rsidR="00456218" w:rsidRDefault="00456218" w:rsidP="00456218">
      <w:pPr>
        <w:pStyle w:val="Default"/>
        <w:jc w:val="both"/>
        <w:rPr>
          <w:sz w:val="28"/>
          <w:szCs w:val="28"/>
        </w:rPr>
      </w:pPr>
      <w:r w:rsidRPr="00B91869">
        <w:rPr>
          <w:b/>
          <w:bCs/>
          <w:sz w:val="28"/>
          <w:szCs w:val="28"/>
          <w:lang w:val="ru-RU"/>
        </w:rPr>
        <w:t>(</w:t>
      </w:r>
      <w:r>
        <w:rPr>
          <w:b/>
          <w:bCs/>
          <w:sz w:val="28"/>
          <w:szCs w:val="28"/>
        </w:rPr>
        <w:t>7</w:t>
      </w:r>
      <w:r w:rsidRPr="00B91869">
        <w:rPr>
          <w:b/>
          <w:bCs/>
          <w:sz w:val="28"/>
          <w:szCs w:val="28"/>
          <w:lang w:val="ru-RU"/>
        </w:rPr>
        <w:t>)</w:t>
      </w:r>
      <w:r>
        <w:rPr>
          <w:b/>
          <w:bCs/>
          <w:sz w:val="28"/>
          <w:szCs w:val="28"/>
        </w:rPr>
        <w:t xml:space="preserve"> </w:t>
      </w:r>
      <w:r>
        <w:rPr>
          <w:sz w:val="28"/>
          <w:szCs w:val="28"/>
        </w:rPr>
        <w:t xml:space="preserve">сътрудничество между всички участници в процеса на приобщаващото </w:t>
      </w:r>
    </w:p>
    <w:p w14:paraId="7F449A1F" w14:textId="77777777" w:rsidR="00456218" w:rsidRDefault="00456218" w:rsidP="00456218">
      <w:pPr>
        <w:pStyle w:val="Default"/>
        <w:jc w:val="both"/>
        <w:rPr>
          <w:sz w:val="28"/>
          <w:szCs w:val="28"/>
        </w:rPr>
      </w:pPr>
      <w:r>
        <w:rPr>
          <w:sz w:val="28"/>
          <w:szCs w:val="28"/>
        </w:rPr>
        <w:t xml:space="preserve">образование – детската градина/училището, детето/ученика, семейството и общността; </w:t>
      </w:r>
    </w:p>
    <w:p w14:paraId="05D99FA3" w14:textId="77777777" w:rsidR="00456218" w:rsidRDefault="00456218" w:rsidP="00456218">
      <w:pPr>
        <w:pStyle w:val="Default"/>
        <w:jc w:val="both"/>
        <w:rPr>
          <w:sz w:val="28"/>
          <w:szCs w:val="28"/>
        </w:rPr>
      </w:pPr>
      <w:r w:rsidRPr="00B91869">
        <w:rPr>
          <w:b/>
          <w:bCs/>
          <w:sz w:val="28"/>
          <w:szCs w:val="28"/>
          <w:lang w:val="ru-RU"/>
        </w:rPr>
        <w:t>(</w:t>
      </w:r>
      <w:r>
        <w:rPr>
          <w:b/>
          <w:bCs/>
          <w:sz w:val="28"/>
          <w:szCs w:val="28"/>
        </w:rPr>
        <w:t>8</w:t>
      </w:r>
      <w:r w:rsidRPr="00B91869">
        <w:rPr>
          <w:b/>
          <w:bCs/>
          <w:sz w:val="28"/>
          <w:szCs w:val="28"/>
          <w:lang w:val="ru-RU"/>
        </w:rPr>
        <w:t>)</w:t>
      </w:r>
      <w:r>
        <w:rPr>
          <w:b/>
          <w:bCs/>
          <w:sz w:val="28"/>
          <w:szCs w:val="28"/>
        </w:rPr>
        <w:t xml:space="preserve"> </w:t>
      </w:r>
      <w:r>
        <w:rPr>
          <w:sz w:val="28"/>
          <w:szCs w:val="28"/>
        </w:rPr>
        <w:t xml:space="preserve">намаляване на влиянието на социалните неравенства върху ученето и върху участието на децата и учениците в дейността на детската градина или училището; </w:t>
      </w:r>
    </w:p>
    <w:p w14:paraId="08CDD3CF" w14:textId="77777777" w:rsidR="00456218" w:rsidRDefault="00456218" w:rsidP="00456218">
      <w:pPr>
        <w:pStyle w:val="Default"/>
        <w:jc w:val="both"/>
        <w:rPr>
          <w:sz w:val="28"/>
          <w:szCs w:val="28"/>
        </w:rPr>
      </w:pPr>
      <w:r w:rsidRPr="00B91869">
        <w:rPr>
          <w:b/>
          <w:bCs/>
          <w:sz w:val="28"/>
          <w:szCs w:val="28"/>
          <w:lang w:val="ru-RU"/>
        </w:rPr>
        <w:t>(</w:t>
      </w:r>
      <w:r>
        <w:rPr>
          <w:b/>
          <w:bCs/>
          <w:sz w:val="28"/>
          <w:szCs w:val="28"/>
        </w:rPr>
        <w:t>9</w:t>
      </w:r>
      <w:r w:rsidRPr="00B91869">
        <w:rPr>
          <w:b/>
          <w:bCs/>
          <w:sz w:val="28"/>
          <w:szCs w:val="28"/>
          <w:lang w:val="ru-RU"/>
        </w:rPr>
        <w:t>)</w:t>
      </w:r>
      <w:r>
        <w:rPr>
          <w:b/>
          <w:bCs/>
          <w:sz w:val="28"/>
          <w:szCs w:val="28"/>
        </w:rPr>
        <w:t xml:space="preserve"> </w:t>
      </w:r>
      <w:r>
        <w:rPr>
          <w:sz w:val="28"/>
          <w:szCs w:val="28"/>
        </w:rPr>
        <w:t xml:space="preserve">нетърпимост към дискриминиращите нагласи и поведение и подготовка на децата и учениците за живот в приобщаващо общество; </w:t>
      </w:r>
    </w:p>
    <w:p w14:paraId="5B436A63" w14:textId="77777777" w:rsidR="00456218" w:rsidRDefault="00456218" w:rsidP="00456218">
      <w:pPr>
        <w:pStyle w:val="Default"/>
        <w:jc w:val="both"/>
        <w:rPr>
          <w:sz w:val="28"/>
          <w:szCs w:val="28"/>
        </w:rPr>
      </w:pPr>
      <w:r w:rsidRPr="00B91869">
        <w:rPr>
          <w:b/>
          <w:bCs/>
          <w:sz w:val="28"/>
          <w:szCs w:val="28"/>
          <w:lang w:val="ru-RU"/>
        </w:rPr>
        <w:t>(</w:t>
      </w:r>
      <w:r>
        <w:rPr>
          <w:b/>
          <w:bCs/>
          <w:sz w:val="28"/>
          <w:szCs w:val="28"/>
        </w:rPr>
        <w:t>10</w:t>
      </w:r>
      <w:r w:rsidRPr="00B91869">
        <w:rPr>
          <w:b/>
          <w:bCs/>
          <w:sz w:val="28"/>
          <w:szCs w:val="28"/>
          <w:lang w:val="ru-RU"/>
        </w:rPr>
        <w:t>)</w:t>
      </w:r>
      <w:r>
        <w:rPr>
          <w:b/>
          <w:bCs/>
          <w:sz w:val="28"/>
          <w:szCs w:val="28"/>
        </w:rPr>
        <w:t xml:space="preserve"> </w:t>
      </w:r>
      <w:r>
        <w:rPr>
          <w:sz w:val="28"/>
          <w:szCs w:val="28"/>
        </w:rPr>
        <w:t xml:space="preserve">гъвкавост и динамичност на процеса на приобщаващото образование </w:t>
      </w:r>
    </w:p>
    <w:p w14:paraId="44554F07" w14:textId="77777777" w:rsidR="00456218" w:rsidRDefault="00456218" w:rsidP="00456218">
      <w:pPr>
        <w:pStyle w:val="Default"/>
        <w:jc w:val="both"/>
        <w:rPr>
          <w:sz w:val="28"/>
          <w:szCs w:val="28"/>
        </w:rPr>
      </w:pPr>
      <w:r>
        <w:rPr>
          <w:sz w:val="28"/>
          <w:szCs w:val="28"/>
        </w:rPr>
        <w:t xml:space="preserve">съобразно потребностите на децата и учениците и в зависимост от спецификата на обществения живот. </w:t>
      </w:r>
    </w:p>
    <w:p w14:paraId="17C58B13" w14:textId="0247318D" w:rsidR="00456218" w:rsidRDefault="00456218" w:rsidP="00456218">
      <w:pPr>
        <w:pStyle w:val="Default"/>
        <w:ind w:firstLine="708"/>
        <w:jc w:val="both"/>
        <w:rPr>
          <w:sz w:val="28"/>
          <w:szCs w:val="28"/>
        </w:rPr>
      </w:pPr>
      <w:r>
        <w:rPr>
          <w:b/>
          <w:bCs/>
          <w:sz w:val="28"/>
          <w:szCs w:val="28"/>
        </w:rPr>
        <w:t>Чл.4.</w:t>
      </w:r>
      <w:r w:rsidR="00197981">
        <w:rPr>
          <w:b/>
          <w:bCs/>
          <w:sz w:val="28"/>
          <w:szCs w:val="28"/>
        </w:rPr>
        <w:t xml:space="preserve"> </w:t>
      </w:r>
      <w:r w:rsidRPr="00C1458F">
        <w:rPr>
          <w:bCs/>
          <w:sz w:val="28"/>
          <w:szCs w:val="28"/>
        </w:rPr>
        <w:t>П</w:t>
      </w:r>
      <w:r>
        <w:rPr>
          <w:sz w:val="28"/>
          <w:szCs w:val="28"/>
        </w:rPr>
        <w:t xml:space="preserve">едагогическия екип за приобщаващо образование включва координатор, който има следните функции: </w:t>
      </w:r>
    </w:p>
    <w:p w14:paraId="10750EFA" w14:textId="77777777" w:rsidR="00456218" w:rsidRDefault="00456218" w:rsidP="00456218">
      <w:pPr>
        <w:pStyle w:val="Default"/>
        <w:ind w:firstLine="708"/>
        <w:jc w:val="both"/>
        <w:rPr>
          <w:sz w:val="28"/>
          <w:szCs w:val="28"/>
        </w:rPr>
      </w:pPr>
      <w:r>
        <w:rPr>
          <w:b/>
          <w:bCs/>
          <w:sz w:val="28"/>
          <w:szCs w:val="28"/>
        </w:rPr>
        <w:t xml:space="preserve">1. </w:t>
      </w:r>
      <w:r w:rsidRPr="00654DA6">
        <w:rPr>
          <w:bCs/>
          <w:sz w:val="28"/>
          <w:szCs w:val="28"/>
        </w:rPr>
        <w:t>Р</w:t>
      </w:r>
      <w:r>
        <w:rPr>
          <w:sz w:val="28"/>
          <w:szCs w:val="28"/>
        </w:rPr>
        <w:t xml:space="preserve">азпознава потребността от предоставянето на обща и/или допълнителна подкрепа за личностно развитие на дете въз основа на наблюденията и анализите на учителите в групата в детската градина, въз основа на документите на децата, включително от изследвания и консултации при наличие на такива, и въз основа на събраните данни за развитието на децата и/или по инициатива на родителя/представителя на детето/лицето, което полага грижи за детето; </w:t>
      </w:r>
    </w:p>
    <w:p w14:paraId="75CC53B3" w14:textId="77777777" w:rsidR="00456218" w:rsidRPr="00B91869" w:rsidRDefault="00456218" w:rsidP="00456218">
      <w:pPr>
        <w:spacing w:line="240" w:lineRule="auto"/>
        <w:jc w:val="both"/>
        <w:rPr>
          <w:rFonts w:ascii="Times New Roman" w:hAnsi="Times New Roman" w:cs="Times New Roman"/>
          <w:sz w:val="28"/>
          <w:szCs w:val="28"/>
          <w:lang w:val="ru-RU"/>
        </w:rPr>
      </w:pPr>
      <w:r>
        <w:tab/>
      </w:r>
      <w:r w:rsidRPr="00D46C8F">
        <w:rPr>
          <w:rFonts w:ascii="Times New Roman" w:hAnsi="Times New Roman" w:cs="Times New Roman"/>
          <w:b/>
          <w:bCs/>
          <w:sz w:val="28"/>
          <w:szCs w:val="28"/>
        </w:rPr>
        <w:t xml:space="preserve">2. </w:t>
      </w:r>
      <w:r w:rsidRPr="00D46C8F">
        <w:rPr>
          <w:rFonts w:ascii="Times New Roman" w:hAnsi="Times New Roman" w:cs="Times New Roman"/>
          <w:bCs/>
          <w:sz w:val="28"/>
          <w:szCs w:val="28"/>
        </w:rPr>
        <w:t>П</w:t>
      </w:r>
      <w:r w:rsidRPr="00D46C8F">
        <w:rPr>
          <w:rFonts w:ascii="Times New Roman" w:hAnsi="Times New Roman" w:cs="Times New Roman"/>
          <w:sz w:val="28"/>
          <w:szCs w:val="28"/>
        </w:rPr>
        <w:t xml:space="preserve">редлага на директора да утвърди съставите на екипите за подкрепа за личностно развитие на децата  в случай на потребност от предоставяне на допълнителна подкрепа за личностно развитие; </w:t>
      </w:r>
    </w:p>
    <w:p w14:paraId="3AB3F3C9" w14:textId="77777777" w:rsidR="00456218" w:rsidRPr="00E54177" w:rsidRDefault="00456218" w:rsidP="00456218">
      <w:pPr>
        <w:spacing w:line="240" w:lineRule="auto"/>
        <w:ind w:firstLine="708"/>
        <w:jc w:val="both"/>
        <w:rPr>
          <w:rFonts w:ascii="Times New Roman" w:hAnsi="Times New Roman" w:cs="Times New Roman"/>
          <w:sz w:val="28"/>
          <w:szCs w:val="28"/>
        </w:rPr>
      </w:pPr>
      <w:r>
        <w:rPr>
          <w:b/>
          <w:bCs/>
          <w:sz w:val="28"/>
          <w:szCs w:val="28"/>
        </w:rPr>
        <w:t xml:space="preserve">3. </w:t>
      </w:r>
      <w:r w:rsidRPr="00E54177">
        <w:rPr>
          <w:rFonts w:ascii="Times New Roman" w:hAnsi="Times New Roman" w:cs="Times New Roman"/>
          <w:bCs/>
          <w:sz w:val="28"/>
          <w:szCs w:val="28"/>
        </w:rPr>
        <w:t>К</w:t>
      </w:r>
      <w:r w:rsidRPr="00E54177">
        <w:rPr>
          <w:rFonts w:ascii="Times New Roman" w:hAnsi="Times New Roman" w:cs="Times New Roman"/>
          <w:sz w:val="28"/>
          <w:szCs w:val="28"/>
        </w:rPr>
        <w:t xml:space="preserve">оординира извършването на оценката на индивидуалните потребности на децата със специални образователни потребности, в риск, с изявени дарби и с хронични заболявания от екипите за подкрепа за личностно развитие; </w:t>
      </w:r>
    </w:p>
    <w:p w14:paraId="249C464E" w14:textId="77777777" w:rsidR="00456218" w:rsidRDefault="00456218" w:rsidP="00456218">
      <w:pPr>
        <w:pStyle w:val="Default"/>
        <w:ind w:firstLine="708"/>
        <w:jc w:val="both"/>
        <w:rPr>
          <w:sz w:val="28"/>
          <w:szCs w:val="28"/>
        </w:rPr>
      </w:pPr>
      <w:r>
        <w:rPr>
          <w:b/>
          <w:bCs/>
          <w:sz w:val="28"/>
          <w:szCs w:val="28"/>
        </w:rPr>
        <w:t xml:space="preserve">4. </w:t>
      </w:r>
      <w:r w:rsidRPr="00654DA6">
        <w:rPr>
          <w:bCs/>
          <w:sz w:val="28"/>
          <w:szCs w:val="28"/>
        </w:rPr>
        <w:t>П</w:t>
      </w:r>
      <w:r>
        <w:rPr>
          <w:sz w:val="28"/>
          <w:szCs w:val="28"/>
        </w:rPr>
        <w:t xml:space="preserve">редлага на директора да утвърди списък на децата, на които ще се предоставя допълнителна подкрепа за личностно развитие въз основа на </w:t>
      </w:r>
    </w:p>
    <w:p w14:paraId="1A41E179" w14:textId="77777777" w:rsidR="00456218" w:rsidRDefault="00456218" w:rsidP="00456218">
      <w:pPr>
        <w:pStyle w:val="Default"/>
        <w:jc w:val="both"/>
        <w:rPr>
          <w:sz w:val="28"/>
          <w:szCs w:val="28"/>
        </w:rPr>
      </w:pPr>
      <w:r>
        <w:rPr>
          <w:sz w:val="28"/>
          <w:szCs w:val="28"/>
        </w:rPr>
        <w:lastRenderedPageBreak/>
        <w:t xml:space="preserve">извършената оценка на индивидуалните им потребности от екипите за подкрепа за личностно развитие; </w:t>
      </w:r>
    </w:p>
    <w:p w14:paraId="6C73AF34" w14:textId="77777777" w:rsidR="00456218" w:rsidRDefault="00456218" w:rsidP="00456218">
      <w:pPr>
        <w:pStyle w:val="Default"/>
        <w:ind w:firstLine="708"/>
        <w:jc w:val="both"/>
        <w:rPr>
          <w:sz w:val="28"/>
          <w:szCs w:val="28"/>
        </w:rPr>
      </w:pPr>
      <w:r>
        <w:rPr>
          <w:b/>
          <w:bCs/>
          <w:sz w:val="28"/>
          <w:szCs w:val="28"/>
        </w:rPr>
        <w:t xml:space="preserve">5. </w:t>
      </w:r>
      <w:r w:rsidRPr="00654DA6">
        <w:rPr>
          <w:bCs/>
          <w:sz w:val="28"/>
          <w:szCs w:val="28"/>
        </w:rPr>
        <w:t>К</w:t>
      </w:r>
      <w:r>
        <w:rPr>
          <w:sz w:val="28"/>
          <w:szCs w:val="28"/>
        </w:rPr>
        <w:t xml:space="preserve">оординира предоставянето на общата и допълнителната подкрепа за личностно развитие на децата съвместно с педагогическите специалисти в детската градина; </w:t>
      </w:r>
    </w:p>
    <w:p w14:paraId="2D154C56" w14:textId="77777777" w:rsidR="00456218" w:rsidRDefault="00456218" w:rsidP="00456218">
      <w:pPr>
        <w:pStyle w:val="Default"/>
        <w:ind w:firstLine="708"/>
        <w:jc w:val="both"/>
        <w:rPr>
          <w:sz w:val="28"/>
          <w:szCs w:val="28"/>
        </w:rPr>
      </w:pPr>
      <w:r>
        <w:rPr>
          <w:b/>
          <w:bCs/>
          <w:sz w:val="28"/>
          <w:szCs w:val="28"/>
        </w:rPr>
        <w:t xml:space="preserve">6. </w:t>
      </w:r>
      <w:r w:rsidRPr="00654DA6">
        <w:rPr>
          <w:bCs/>
          <w:sz w:val="28"/>
          <w:szCs w:val="28"/>
        </w:rPr>
        <w:t>П</w:t>
      </w:r>
      <w:r>
        <w:rPr>
          <w:sz w:val="28"/>
          <w:szCs w:val="28"/>
        </w:rPr>
        <w:t xml:space="preserve">редлага на директора в случай на необходимост да осигури допълнителни специалисти като организира и координира осигуряването им в зависимост от индивидуалните потребности на детето от регионален център за подкрепа на процеса на приобщаващото образование, Държавния логопедичен център, център за подкрепа на личностното развитие, включително център за специална образователна подкрепа, специално училище за обучение и подкрепа на ученици със сензорни увреждания и/или от доставчици на социални услуги в общността, получили лиценз за предоставяне на социални услуги за деца по реда на Закона за закрила на детето; </w:t>
      </w:r>
    </w:p>
    <w:p w14:paraId="251E4F31" w14:textId="77777777" w:rsidR="00456218" w:rsidRDefault="00456218" w:rsidP="00456218">
      <w:pPr>
        <w:pStyle w:val="Default"/>
        <w:ind w:firstLine="708"/>
        <w:jc w:val="both"/>
        <w:rPr>
          <w:sz w:val="28"/>
          <w:szCs w:val="28"/>
        </w:rPr>
      </w:pPr>
      <w:r>
        <w:rPr>
          <w:b/>
          <w:bCs/>
          <w:sz w:val="28"/>
          <w:szCs w:val="28"/>
        </w:rPr>
        <w:t xml:space="preserve">7. </w:t>
      </w:r>
      <w:r w:rsidRPr="00654DA6">
        <w:rPr>
          <w:bCs/>
          <w:sz w:val="28"/>
          <w:szCs w:val="28"/>
        </w:rPr>
        <w:t>К</w:t>
      </w:r>
      <w:r>
        <w:rPr>
          <w:sz w:val="28"/>
          <w:szCs w:val="28"/>
        </w:rPr>
        <w:t xml:space="preserve">оординира работата с родителя/представителя на детето/лицето, което полага грижи за детето, включително по отношение включването му в работата на екипа за подкрепа за личностно развитие на детето; </w:t>
      </w:r>
    </w:p>
    <w:p w14:paraId="16D0DD60" w14:textId="77777777" w:rsidR="00456218" w:rsidRDefault="00456218" w:rsidP="00456218">
      <w:pPr>
        <w:pStyle w:val="Default"/>
        <w:ind w:firstLine="708"/>
        <w:jc w:val="both"/>
        <w:rPr>
          <w:sz w:val="28"/>
          <w:szCs w:val="28"/>
        </w:rPr>
      </w:pPr>
      <w:r>
        <w:rPr>
          <w:b/>
          <w:bCs/>
          <w:sz w:val="28"/>
          <w:szCs w:val="28"/>
        </w:rPr>
        <w:t xml:space="preserve">8. </w:t>
      </w:r>
      <w:r w:rsidRPr="00654DA6">
        <w:rPr>
          <w:bCs/>
          <w:sz w:val="28"/>
          <w:szCs w:val="28"/>
        </w:rPr>
        <w:t>К</w:t>
      </w:r>
      <w:r>
        <w:rPr>
          <w:sz w:val="28"/>
          <w:szCs w:val="28"/>
        </w:rPr>
        <w:t xml:space="preserve">оординира работата и взаимодействието на всички екипи за подкрепа за личностно развитие на децата в детската градина; </w:t>
      </w:r>
    </w:p>
    <w:p w14:paraId="65C965CB" w14:textId="77777777" w:rsidR="00456218" w:rsidRDefault="00456218" w:rsidP="00456218">
      <w:pPr>
        <w:pStyle w:val="Default"/>
        <w:ind w:firstLine="708"/>
        <w:jc w:val="both"/>
        <w:rPr>
          <w:sz w:val="28"/>
          <w:szCs w:val="28"/>
        </w:rPr>
      </w:pPr>
      <w:r>
        <w:rPr>
          <w:b/>
          <w:bCs/>
          <w:sz w:val="28"/>
          <w:szCs w:val="28"/>
        </w:rPr>
        <w:t>9. С</w:t>
      </w:r>
      <w:r>
        <w:rPr>
          <w:sz w:val="28"/>
          <w:szCs w:val="28"/>
        </w:rPr>
        <w:t xml:space="preserve">ъхранява документите на всяко дете, за което е формиран и </w:t>
      </w:r>
    </w:p>
    <w:p w14:paraId="7A53063E" w14:textId="77777777" w:rsidR="00456218" w:rsidRDefault="00456218" w:rsidP="00456218">
      <w:pPr>
        <w:pStyle w:val="Default"/>
        <w:jc w:val="both"/>
        <w:rPr>
          <w:sz w:val="28"/>
          <w:szCs w:val="28"/>
        </w:rPr>
      </w:pPr>
      <w:r>
        <w:rPr>
          <w:sz w:val="28"/>
          <w:szCs w:val="28"/>
        </w:rPr>
        <w:t xml:space="preserve">работи екип за подкрепа за личностно развитие; </w:t>
      </w:r>
    </w:p>
    <w:p w14:paraId="5E236F22" w14:textId="77777777" w:rsidR="00456218" w:rsidRDefault="00456218" w:rsidP="00456218">
      <w:pPr>
        <w:pStyle w:val="Default"/>
        <w:ind w:firstLine="708"/>
        <w:jc w:val="both"/>
        <w:rPr>
          <w:sz w:val="28"/>
          <w:szCs w:val="28"/>
        </w:rPr>
      </w:pPr>
      <w:r>
        <w:rPr>
          <w:b/>
          <w:bCs/>
          <w:sz w:val="28"/>
          <w:szCs w:val="28"/>
        </w:rPr>
        <w:t xml:space="preserve">10. </w:t>
      </w:r>
      <w:r w:rsidRPr="00654DA6">
        <w:rPr>
          <w:bCs/>
          <w:sz w:val="28"/>
          <w:szCs w:val="28"/>
        </w:rPr>
        <w:t>К</w:t>
      </w:r>
      <w:r>
        <w:rPr>
          <w:sz w:val="28"/>
          <w:szCs w:val="28"/>
        </w:rPr>
        <w:t xml:space="preserve">оординира работата с институциите в системата на предучи-лищното и училищното образование и с други институции и организации, работещи с деца, по отношение предоставянето на обща и/или допълнителна подкрепа за личностно развитие на дете ; </w:t>
      </w:r>
    </w:p>
    <w:p w14:paraId="106B59E0" w14:textId="77777777" w:rsidR="00456218" w:rsidRDefault="00456218" w:rsidP="00456218">
      <w:pPr>
        <w:pStyle w:val="Default"/>
        <w:ind w:firstLine="708"/>
        <w:jc w:val="both"/>
        <w:rPr>
          <w:sz w:val="28"/>
          <w:szCs w:val="28"/>
        </w:rPr>
      </w:pPr>
      <w:r>
        <w:rPr>
          <w:b/>
          <w:bCs/>
          <w:sz w:val="28"/>
          <w:szCs w:val="28"/>
        </w:rPr>
        <w:t xml:space="preserve">11. </w:t>
      </w:r>
      <w:r w:rsidRPr="00654DA6">
        <w:rPr>
          <w:bCs/>
          <w:sz w:val="28"/>
          <w:szCs w:val="28"/>
        </w:rPr>
        <w:t>К</w:t>
      </w:r>
      <w:r>
        <w:rPr>
          <w:sz w:val="28"/>
          <w:szCs w:val="28"/>
        </w:rPr>
        <w:t xml:space="preserve">оординира предоставянето на методическа подкрепа от регионален център за подкрепа на процеса на приобщаващото образование, от Държавния логопедичен център, от център за специална образователна подкрепа и съдейства за провеждането на различни форми на обучение на педагогическите специалисти в детската градина; </w:t>
      </w:r>
    </w:p>
    <w:p w14:paraId="016396C8" w14:textId="77777777" w:rsidR="00456218" w:rsidRDefault="00456218" w:rsidP="00456218">
      <w:pPr>
        <w:pStyle w:val="Default"/>
        <w:ind w:firstLine="708"/>
        <w:jc w:val="both"/>
        <w:rPr>
          <w:sz w:val="28"/>
          <w:szCs w:val="28"/>
        </w:rPr>
      </w:pPr>
      <w:r>
        <w:rPr>
          <w:b/>
          <w:bCs/>
          <w:sz w:val="28"/>
          <w:szCs w:val="28"/>
        </w:rPr>
        <w:t>12. О</w:t>
      </w:r>
      <w:r>
        <w:rPr>
          <w:sz w:val="28"/>
          <w:szCs w:val="28"/>
        </w:rPr>
        <w:t xml:space="preserve">рганизира и координира дейности и събития в детската градина или училището за децата и учениците, за училищната и за родителската общност, насочени към промяна на нагласите и приемане на различието, както и към изява на дарбите на децата; </w:t>
      </w:r>
    </w:p>
    <w:p w14:paraId="649C372B" w14:textId="77777777" w:rsidR="00456218" w:rsidRDefault="00456218" w:rsidP="00456218">
      <w:pPr>
        <w:pStyle w:val="Default"/>
        <w:ind w:firstLine="708"/>
        <w:jc w:val="both"/>
        <w:rPr>
          <w:sz w:val="28"/>
          <w:szCs w:val="28"/>
        </w:rPr>
      </w:pPr>
      <w:r>
        <w:rPr>
          <w:b/>
          <w:bCs/>
          <w:sz w:val="28"/>
          <w:szCs w:val="28"/>
        </w:rPr>
        <w:t>13. С</w:t>
      </w:r>
      <w:r>
        <w:rPr>
          <w:sz w:val="28"/>
          <w:szCs w:val="28"/>
        </w:rPr>
        <w:t xml:space="preserve">лед приключване на втория учебен срок на съответната учебна година изготвя и предоставя на педагогическия съвет обобщен доклад-анализ за състоянието на процеса на приобщаващото образование в детската градина. Докладът се предоставя и на началника на съответното регионално управление на образованието. </w:t>
      </w:r>
    </w:p>
    <w:p w14:paraId="57FD5585" w14:textId="77777777" w:rsidR="00456218" w:rsidRDefault="00456218" w:rsidP="00456218">
      <w:pPr>
        <w:pStyle w:val="Default"/>
        <w:ind w:firstLine="708"/>
        <w:jc w:val="both"/>
        <w:rPr>
          <w:sz w:val="28"/>
          <w:szCs w:val="28"/>
        </w:rPr>
      </w:pPr>
      <w:r>
        <w:rPr>
          <w:b/>
          <w:bCs/>
          <w:sz w:val="28"/>
          <w:szCs w:val="28"/>
        </w:rPr>
        <w:t xml:space="preserve">Чл.5. </w:t>
      </w:r>
      <w:r>
        <w:rPr>
          <w:sz w:val="28"/>
          <w:szCs w:val="28"/>
        </w:rPr>
        <w:t xml:space="preserve">Детската градина е длъжна да осъществява дейности по превенция на тормоза и насилието, както и дейности за мотивация и </w:t>
      </w:r>
      <w:r>
        <w:rPr>
          <w:sz w:val="28"/>
          <w:szCs w:val="28"/>
        </w:rPr>
        <w:lastRenderedPageBreak/>
        <w:t xml:space="preserve">преодоляване на проблемното поведение, които са израз на общата воля и координираните усилия на всички участници в образователния процес. </w:t>
      </w:r>
    </w:p>
    <w:p w14:paraId="2CC6C003" w14:textId="77777777" w:rsidR="00456218" w:rsidRDefault="00456218" w:rsidP="00456218">
      <w:pPr>
        <w:pStyle w:val="Default"/>
        <w:ind w:firstLine="708"/>
        <w:jc w:val="both"/>
        <w:rPr>
          <w:sz w:val="28"/>
          <w:szCs w:val="28"/>
        </w:rPr>
      </w:pPr>
      <w:r>
        <w:rPr>
          <w:b/>
          <w:bCs/>
          <w:sz w:val="28"/>
          <w:szCs w:val="28"/>
        </w:rPr>
        <w:t xml:space="preserve">Чл.6. </w:t>
      </w:r>
      <w:r>
        <w:rPr>
          <w:sz w:val="28"/>
          <w:szCs w:val="28"/>
        </w:rPr>
        <w:t xml:space="preserve">Допълнителна подкрепа за личностно развитие на децата се предоставя въз основа на извършена оценка на индивидуалните им потребности. Оценката се извършва от екип за подкрепа за личностно развитие на детето , утвърден със заповед на директора на детската градина за конкретно дете. </w:t>
      </w:r>
    </w:p>
    <w:p w14:paraId="5FC0EDC2" w14:textId="77777777" w:rsidR="00456218" w:rsidRDefault="00456218" w:rsidP="00456218">
      <w:pPr>
        <w:pStyle w:val="Default"/>
        <w:ind w:firstLine="708"/>
        <w:jc w:val="both"/>
        <w:rPr>
          <w:sz w:val="28"/>
          <w:szCs w:val="28"/>
        </w:rPr>
      </w:pPr>
      <w:r>
        <w:rPr>
          <w:b/>
          <w:bCs/>
          <w:sz w:val="28"/>
          <w:szCs w:val="28"/>
        </w:rPr>
        <w:t xml:space="preserve">Чл. 7. </w:t>
      </w:r>
      <w:r>
        <w:rPr>
          <w:sz w:val="28"/>
          <w:szCs w:val="28"/>
        </w:rPr>
        <w:t xml:space="preserve">За извършването на оценката родителят/представителят на детето/лицето, което полага грижи за детето, представя следните документи: </w:t>
      </w:r>
    </w:p>
    <w:p w14:paraId="076E0DF0" w14:textId="77777777" w:rsidR="00456218" w:rsidRDefault="00456218" w:rsidP="00456218">
      <w:pPr>
        <w:pStyle w:val="Default"/>
        <w:jc w:val="both"/>
        <w:rPr>
          <w:sz w:val="28"/>
          <w:szCs w:val="28"/>
        </w:rPr>
      </w:pPr>
      <w:r>
        <w:rPr>
          <w:sz w:val="28"/>
          <w:szCs w:val="28"/>
        </w:rPr>
        <w:t xml:space="preserve">1. заявление; </w:t>
      </w:r>
    </w:p>
    <w:p w14:paraId="2419573A" w14:textId="77777777" w:rsidR="00456218" w:rsidRDefault="00456218" w:rsidP="00456218">
      <w:pPr>
        <w:pStyle w:val="Default"/>
        <w:jc w:val="both"/>
        <w:rPr>
          <w:sz w:val="28"/>
          <w:szCs w:val="28"/>
        </w:rPr>
      </w:pPr>
      <w:r>
        <w:rPr>
          <w:sz w:val="28"/>
          <w:szCs w:val="28"/>
        </w:rPr>
        <w:t xml:space="preserve">2. статуси от проведени предварителни изследвания и консултации – </w:t>
      </w:r>
    </w:p>
    <w:p w14:paraId="7B3417E5" w14:textId="77777777" w:rsidR="00456218" w:rsidRDefault="00456218" w:rsidP="00456218">
      <w:pPr>
        <w:pStyle w:val="Default"/>
        <w:jc w:val="both"/>
        <w:rPr>
          <w:sz w:val="28"/>
          <w:szCs w:val="28"/>
        </w:rPr>
      </w:pPr>
      <w:r>
        <w:rPr>
          <w:sz w:val="28"/>
          <w:szCs w:val="28"/>
        </w:rPr>
        <w:t xml:space="preserve">психологични, логопедични, медицински – при наличие на такива, в зависимост от потребностите на детето; </w:t>
      </w:r>
    </w:p>
    <w:p w14:paraId="1885A581" w14:textId="77777777" w:rsidR="00456218" w:rsidRDefault="00456218" w:rsidP="00456218">
      <w:pPr>
        <w:pStyle w:val="Default"/>
        <w:jc w:val="both"/>
        <w:rPr>
          <w:sz w:val="28"/>
          <w:szCs w:val="28"/>
        </w:rPr>
      </w:pPr>
      <w:r>
        <w:rPr>
          <w:sz w:val="28"/>
          <w:szCs w:val="28"/>
        </w:rPr>
        <w:t xml:space="preserve">3. всички необходими здравни, социални, съдебни, както и други документи, които имат отношение към обучението и образованието на детето ; </w:t>
      </w:r>
    </w:p>
    <w:p w14:paraId="5A2AFC56" w14:textId="77777777" w:rsidR="00456218" w:rsidRDefault="00456218" w:rsidP="00456218">
      <w:pPr>
        <w:pStyle w:val="Default"/>
        <w:jc w:val="both"/>
        <w:rPr>
          <w:sz w:val="28"/>
          <w:szCs w:val="28"/>
        </w:rPr>
      </w:pPr>
      <w:r>
        <w:rPr>
          <w:sz w:val="28"/>
          <w:szCs w:val="28"/>
        </w:rPr>
        <w:t xml:space="preserve">4. протокол от специализирана по профила на заболяването лекарска консултативна комисия или от друга експертна лекарска комисия с приложени лична амбулаторна карта, съдържаща необходимите изследвания, консултации, епикризи и други, които удостоверяват заболяването – при деца  с хронични заболявания. </w:t>
      </w:r>
    </w:p>
    <w:p w14:paraId="3E1F4B1B" w14:textId="4383CF18" w:rsidR="00456218" w:rsidRDefault="00456218" w:rsidP="00456218">
      <w:pPr>
        <w:pStyle w:val="Default"/>
        <w:ind w:firstLine="708"/>
        <w:jc w:val="both"/>
        <w:rPr>
          <w:sz w:val="28"/>
          <w:szCs w:val="28"/>
        </w:rPr>
      </w:pPr>
      <w:r>
        <w:rPr>
          <w:b/>
          <w:bCs/>
          <w:sz w:val="28"/>
          <w:szCs w:val="28"/>
          <w:lang w:val="en-US"/>
        </w:rPr>
        <w:t>V</w:t>
      </w:r>
      <w:r>
        <w:rPr>
          <w:b/>
          <w:bCs/>
          <w:sz w:val="28"/>
          <w:szCs w:val="28"/>
        </w:rPr>
        <w:t>І</w:t>
      </w:r>
      <w:r w:rsidR="00147E38">
        <w:rPr>
          <w:b/>
          <w:bCs/>
          <w:sz w:val="28"/>
          <w:szCs w:val="28"/>
          <w:lang w:val="en-US"/>
        </w:rPr>
        <w:t>I</w:t>
      </w:r>
      <w:r>
        <w:rPr>
          <w:b/>
          <w:bCs/>
          <w:sz w:val="28"/>
          <w:szCs w:val="28"/>
        </w:rPr>
        <w:t xml:space="preserve">. РЕД ЗА РАБОТА НА ЕКИПА: </w:t>
      </w:r>
    </w:p>
    <w:p w14:paraId="519118CF" w14:textId="77777777" w:rsidR="00456218" w:rsidRDefault="00456218" w:rsidP="00456218">
      <w:pPr>
        <w:pStyle w:val="Default"/>
        <w:ind w:firstLine="708"/>
        <w:jc w:val="both"/>
        <w:rPr>
          <w:sz w:val="28"/>
          <w:szCs w:val="28"/>
        </w:rPr>
      </w:pPr>
      <w:r>
        <w:rPr>
          <w:b/>
          <w:bCs/>
          <w:sz w:val="28"/>
          <w:szCs w:val="28"/>
        </w:rPr>
        <w:t xml:space="preserve">Чл.8. </w:t>
      </w:r>
      <w:r>
        <w:rPr>
          <w:sz w:val="28"/>
          <w:szCs w:val="28"/>
        </w:rPr>
        <w:t xml:space="preserve">Екипът за подкрепа за личностно развитие в детската градина се създава със заповед на директора за конкретно дете или ученик – със специални образователни потребности, в риск, с изявени дарби, с хронични заболявания, за всяка учебна година. </w:t>
      </w:r>
    </w:p>
    <w:p w14:paraId="46719A69" w14:textId="77777777" w:rsidR="00456218" w:rsidRDefault="00456218" w:rsidP="00456218">
      <w:pPr>
        <w:pStyle w:val="Default"/>
        <w:ind w:firstLine="708"/>
        <w:jc w:val="both"/>
        <w:rPr>
          <w:sz w:val="28"/>
          <w:szCs w:val="28"/>
        </w:rPr>
      </w:pPr>
      <w:r>
        <w:rPr>
          <w:b/>
          <w:bCs/>
          <w:sz w:val="28"/>
          <w:szCs w:val="28"/>
        </w:rPr>
        <w:t xml:space="preserve">Чл.9. </w:t>
      </w:r>
      <w:r>
        <w:rPr>
          <w:sz w:val="28"/>
          <w:szCs w:val="28"/>
        </w:rPr>
        <w:t xml:space="preserve">В състава на екипа задължително участват психолог и/или </w:t>
      </w:r>
    </w:p>
    <w:p w14:paraId="0F3D867D" w14:textId="77777777" w:rsidR="00456218" w:rsidRDefault="00456218" w:rsidP="00456218">
      <w:pPr>
        <w:pStyle w:val="Default"/>
        <w:jc w:val="both"/>
        <w:rPr>
          <w:sz w:val="28"/>
          <w:szCs w:val="28"/>
        </w:rPr>
      </w:pPr>
      <w:r>
        <w:rPr>
          <w:sz w:val="28"/>
          <w:szCs w:val="28"/>
        </w:rPr>
        <w:t xml:space="preserve">педагогически съветник, както и логопед. В екипа участва ресурсен учител/специален педагог, както и други специалисти според индивидуалните потребности на детето или ученика – рехабилитатор на слуха и говора, учител на деца с нарушено зрение, учители в групата в детската градина В заседанията на екипа може да участват представител на отдела за закрила на детето и други специалисти при необходимост. </w:t>
      </w:r>
    </w:p>
    <w:p w14:paraId="465D22CE" w14:textId="77777777" w:rsidR="00456218" w:rsidRDefault="00456218" w:rsidP="00456218">
      <w:pPr>
        <w:pStyle w:val="Default"/>
        <w:ind w:firstLine="708"/>
        <w:jc w:val="both"/>
        <w:rPr>
          <w:sz w:val="28"/>
          <w:szCs w:val="28"/>
        </w:rPr>
      </w:pPr>
      <w:r>
        <w:rPr>
          <w:b/>
          <w:bCs/>
          <w:sz w:val="28"/>
          <w:szCs w:val="28"/>
        </w:rPr>
        <w:t xml:space="preserve">Чл.10. </w:t>
      </w:r>
      <w:r>
        <w:rPr>
          <w:sz w:val="28"/>
          <w:szCs w:val="28"/>
        </w:rPr>
        <w:t xml:space="preserve">Екипът се ръководи от определения със заповедта на директора специалист от екипа. </w:t>
      </w:r>
    </w:p>
    <w:p w14:paraId="7E0D17EB" w14:textId="77777777" w:rsidR="00456218" w:rsidRDefault="00456218" w:rsidP="00456218">
      <w:pPr>
        <w:pStyle w:val="Default"/>
        <w:ind w:firstLine="708"/>
        <w:jc w:val="both"/>
        <w:rPr>
          <w:sz w:val="28"/>
          <w:szCs w:val="28"/>
        </w:rPr>
      </w:pPr>
      <w:r>
        <w:rPr>
          <w:b/>
          <w:bCs/>
          <w:sz w:val="28"/>
          <w:szCs w:val="28"/>
        </w:rPr>
        <w:t xml:space="preserve">Чл.11. </w:t>
      </w:r>
      <w:r>
        <w:rPr>
          <w:sz w:val="28"/>
          <w:szCs w:val="28"/>
        </w:rPr>
        <w:t xml:space="preserve">В работата на екипа на детето или ученика участва родителят /представителят на детето/лицето, което полага грижи за детето, а при необходимост и представител от съответния регионален център за подкрепа на процеса на приобщаващото образование и/или от центъра за подкрепа за личностно развитие, в т.ч. центъра за специална образователна подкрепа, и/или от Държавния логопедичен център, и/или от съответното </w:t>
      </w:r>
      <w:r>
        <w:rPr>
          <w:sz w:val="28"/>
          <w:szCs w:val="28"/>
        </w:rPr>
        <w:lastRenderedPageBreak/>
        <w:t xml:space="preserve">специално училище за обучение и подкрепа на ученици със сензорни увреждания. </w:t>
      </w:r>
    </w:p>
    <w:p w14:paraId="575B7F77" w14:textId="77777777" w:rsidR="00456218" w:rsidRDefault="00456218" w:rsidP="00456218">
      <w:pPr>
        <w:pStyle w:val="Default"/>
        <w:ind w:firstLine="708"/>
        <w:jc w:val="both"/>
        <w:rPr>
          <w:sz w:val="28"/>
          <w:szCs w:val="28"/>
        </w:rPr>
      </w:pPr>
      <w:r>
        <w:rPr>
          <w:b/>
          <w:bCs/>
          <w:sz w:val="28"/>
          <w:szCs w:val="28"/>
        </w:rPr>
        <w:t xml:space="preserve">Чл.12. </w:t>
      </w:r>
      <w:r>
        <w:rPr>
          <w:sz w:val="28"/>
          <w:szCs w:val="28"/>
        </w:rPr>
        <w:t xml:space="preserve">Екипът работи целогодишно като провежда общите си заседания по предварително изготвен график. При възникнала необходимост заседание може да се провежда и извън определения график. </w:t>
      </w:r>
    </w:p>
    <w:p w14:paraId="6C35E40D" w14:textId="77777777" w:rsidR="00456218" w:rsidRDefault="00456218" w:rsidP="00456218">
      <w:pPr>
        <w:pStyle w:val="Default"/>
        <w:ind w:firstLine="708"/>
        <w:jc w:val="both"/>
        <w:rPr>
          <w:sz w:val="28"/>
          <w:szCs w:val="28"/>
        </w:rPr>
      </w:pPr>
      <w:r>
        <w:rPr>
          <w:b/>
          <w:bCs/>
          <w:sz w:val="28"/>
          <w:szCs w:val="28"/>
        </w:rPr>
        <w:t xml:space="preserve">Чл.13. </w:t>
      </w:r>
      <w:r>
        <w:rPr>
          <w:sz w:val="28"/>
          <w:szCs w:val="28"/>
        </w:rPr>
        <w:t xml:space="preserve">Ръководителят на екипа отправя покана за участие на </w:t>
      </w:r>
    </w:p>
    <w:p w14:paraId="6A7AAF2C" w14:textId="77777777" w:rsidR="00456218" w:rsidRDefault="00456218" w:rsidP="00456218">
      <w:pPr>
        <w:pStyle w:val="Default"/>
        <w:jc w:val="both"/>
        <w:rPr>
          <w:sz w:val="28"/>
          <w:szCs w:val="28"/>
        </w:rPr>
      </w:pPr>
      <w:r>
        <w:rPr>
          <w:sz w:val="28"/>
          <w:szCs w:val="28"/>
        </w:rPr>
        <w:t xml:space="preserve">родителя/представителя на детето/лицето, което полага грижи за детето, както и на представителя на съответната институция по ал. 4, за всяко заседание на екипа, но не по-късно от 7 дни преди датата на провеждане на заседанието. Този срок може да е по-малък в случай на възникнала необходимост от провеждане на заседание извън определения график . </w:t>
      </w:r>
    </w:p>
    <w:p w14:paraId="1527C7CC" w14:textId="77777777" w:rsidR="00EE0FBD" w:rsidRDefault="00EE0FBD" w:rsidP="00456218">
      <w:pPr>
        <w:pStyle w:val="Default"/>
        <w:ind w:firstLine="708"/>
        <w:rPr>
          <w:b/>
          <w:bCs/>
          <w:sz w:val="28"/>
          <w:szCs w:val="28"/>
        </w:rPr>
      </w:pPr>
    </w:p>
    <w:p w14:paraId="7F9F0CE9" w14:textId="0352A8F1" w:rsidR="00456218" w:rsidRDefault="00456218" w:rsidP="00456218">
      <w:pPr>
        <w:pStyle w:val="Default"/>
        <w:ind w:firstLine="708"/>
        <w:rPr>
          <w:sz w:val="28"/>
          <w:szCs w:val="28"/>
        </w:rPr>
      </w:pPr>
      <w:r>
        <w:rPr>
          <w:b/>
          <w:bCs/>
          <w:sz w:val="28"/>
          <w:szCs w:val="28"/>
          <w:lang w:val="en-US"/>
        </w:rPr>
        <w:t>V</w:t>
      </w:r>
      <w:r>
        <w:rPr>
          <w:b/>
          <w:bCs/>
          <w:sz w:val="28"/>
          <w:szCs w:val="28"/>
        </w:rPr>
        <w:t>І</w:t>
      </w:r>
      <w:r>
        <w:rPr>
          <w:b/>
          <w:bCs/>
          <w:sz w:val="28"/>
          <w:szCs w:val="28"/>
          <w:lang w:val="en-US"/>
        </w:rPr>
        <w:t>I</w:t>
      </w:r>
      <w:r w:rsidR="00147E38">
        <w:rPr>
          <w:b/>
          <w:bCs/>
          <w:sz w:val="28"/>
          <w:szCs w:val="28"/>
          <w:lang w:val="en-US"/>
        </w:rPr>
        <w:t>I</w:t>
      </w:r>
      <w:r>
        <w:rPr>
          <w:b/>
          <w:bCs/>
          <w:sz w:val="28"/>
          <w:szCs w:val="28"/>
        </w:rPr>
        <w:t xml:space="preserve">. ДОПЪЛНИТЕЛНИ РАЗПОРЕДБИ: </w:t>
      </w:r>
    </w:p>
    <w:p w14:paraId="13BF565C" w14:textId="77777777" w:rsidR="00456218" w:rsidRPr="00855B5C" w:rsidRDefault="00456218" w:rsidP="00456218">
      <w:pPr>
        <w:ind w:firstLine="708"/>
        <w:jc w:val="both"/>
        <w:rPr>
          <w:rFonts w:ascii="Times New Roman" w:hAnsi="Times New Roman" w:cs="Times New Roman"/>
          <w:sz w:val="28"/>
          <w:szCs w:val="28"/>
          <w:lang w:val="ru-RU"/>
        </w:rPr>
      </w:pPr>
      <w:r w:rsidRPr="00D46C8F">
        <w:rPr>
          <w:rFonts w:ascii="Times New Roman" w:hAnsi="Times New Roman" w:cs="Times New Roman"/>
          <w:b/>
          <w:bCs/>
          <w:sz w:val="28"/>
          <w:szCs w:val="28"/>
        </w:rPr>
        <w:t xml:space="preserve">Чл.14. </w:t>
      </w:r>
      <w:r w:rsidRPr="00D46C8F">
        <w:rPr>
          <w:rFonts w:ascii="Times New Roman" w:hAnsi="Times New Roman" w:cs="Times New Roman"/>
          <w:sz w:val="28"/>
          <w:szCs w:val="28"/>
        </w:rPr>
        <w:t>Промени в настоящ</w:t>
      </w:r>
      <w:r>
        <w:rPr>
          <w:rFonts w:ascii="Times New Roman" w:hAnsi="Times New Roman" w:cs="Times New Roman"/>
          <w:sz w:val="28"/>
          <w:szCs w:val="28"/>
        </w:rPr>
        <w:t>ата план-програма</w:t>
      </w:r>
      <w:r w:rsidRPr="00D46C8F">
        <w:rPr>
          <w:rFonts w:ascii="Times New Roman" w:hAnsi="Times New Roman" w:cs="Times New Roman"/>
          <w:sz w:val="28"/>
          <w:szCs w:val="28"/>
        </w:rPr>
        <w:t xml:space="preserve"> се извършват по предложение на председателя или най – малко на 1/3 от състава на членовете и се приема на заседание на ПС.</w:t>
      </w:r>
    </w:p>
    <w:p w14:paraId="240897B1" w14:textId="77777777" w:rsidR="00147E38" w:rsidRPr="00855B5C" w:rsidRDefault="00147E38" w:rsidP="00147E38">
      <w:pPr>
        <w:ind w:firstLine="708"/>
        <w:jc w:val="both"/>
        <w:rPr>
          <w:rFonts w:ascii="Times New Roman" w:eastAsia="Calibri" w:hAnsi="Times New Roman" w:cs="Times New Roman"/>
          <w:b/>
          <w:bCs/>
          <w:sz w:val="28"/>
          <w:szCs w:val="28"/>
          <w:lang w:val="ru-RU"/>
        </w:rPr>
      </w:pPr>
    </w:p>
    <w:p w14:paraId="7CCF766E" w14:textId="78B01BF7" w:rsidR="00147E38" w:rsidRPr="00855B5C" w:rsidRDefault="00147E38" w:rsidP="00101FCF">
      <w:pPr>
        <w:spacing w:line="240" w:lineRule="auto"/>
        <w:ind w:firstLine="708"/>
        <w:jc w:val="both"/>
        <w:rPr>
          <w:rFonts w:ascii="Times New Roman" w:eastAsia="Calibri" w:hAnsi="Times New Roman" w:cs="Times New Roman"/>
          <w:b/>
          <w:bCs/>
          <w:sz w:val="28"/>
          <w:szCs w:val="28"/>
          <w:lang w:val="ru-RU"/>
        </w:rPr>
      </w:pPr>
      <w:r w:rsidRPr="00101FCF">
        <w:rPr>
          <w:rFonts w:ascii="Times New Roman" w:eastAsia="Calibri" w:hAnsi="Times New Roman" w:cs="Times New Roman"/>
          <w:b/>
          <w:bCs/>
          <w:sz w:val="28"/>
          <w:szCs w:val="28"/>
          <w:lang w:val="en-US"/>
        </w:rPr>
        <w:t>IX</w:t>
      </w:r>
      <w:r w:rsidRPr="00855B5C">
        <w:rPr>
          <w:rFonts w:ascii="Times New Roman" w:eastAsia="Calibri" w:hAnsi="Times New Roman" w:cs="Times New Roman"/>
          <w:b/>
          <w:bCs/>
          <w:sz w:val="28"/>
          <w:szCs w:val="28"/>
          <w:lang w:val="ru-RU"/>
        </w:rPr>
        <w:t>. ОЧАКВАНИ</w:t>
      </w:r>
      <w:r w:rsidRPr="00101FCF">
        <w:rPr>
          <w:rFonts w:ascii="Times New Roman" w:eastAsia="Calibri" w:hAnsi="Times New Roman" w:cs="Times New Roman"/>
          <w:b/>
          <w:bCs/>
          <w:sz w:val="28"/>
          <w:szCs w:val="28"/>
          <w:lang w:val="ru-RU"/>
        </w:rPr>
        <w:t xml:space="preserve"> РЕЗУЛТАТИ</w:t>
      </w:r>
    </w:p>
    <w:p w14:paraId="3DFF41F6" w14:textId="77777777" w:rsidR="00147E38" w:rsidRPr="00101FCF" w:rsidRDefault="00147E38"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Участие на всички заинтересовани страни в процеса на образователната интеграция. Успешно интегрирани деца в мултикултурна образователна среда.</w:t>
      </w:r>
    </w:p>
    <w:p w14:paraId="049258B5" w14:textId="77777777" w:rsidR="00147E38" w:rsidRPr="00101FCF" w:rsidRDefault="00147E38"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Повишен обхват в ДГ на деца подлежащи на задължително образование. Придобити знания, умения и компетентности за работа в мултикултурна образователна среда в подготовката на педагогическите специалисти.</w:t>
      </w:r>
    </w:p>
    <w:p w14:paraId="7D61BF2A" w14:textId="77777777" w:rsidR="00147E38" w:rsidRPr="00101FCF" w:rsidRDefault="00147E38"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Осъществена квалификация на педагогически специалисти за работа в мултикултурна образователна среда.</w:t>
      </w:r>
    </w:p>
    <w:p w14:paraId="29EF9CEE" w14:textId="77777777" w:rsidR="00147E38" w:rsidRPr="00101FCF" w:rsidRDefault="00147E38" w:rsidP="00101FCF">
      <w:pPr>
        <w:spacing w:line="240" w:lineRule="auto"/>
        <w:ind w:firstLine="708"/>
        <w:jc w:val="both"/>
        <w:rPr>
          <w:rFonts w:ascii="Times New Roman" w:eastAsia="Calibri" w:hAnsi="Times New Roman" w:cs="Times New Roman"/>
          <w:sz w:val="28"/>
          <w:szCs w:val="28"/>
          <w:lang w:val="ru-RU"/>
        </w:rPr>
      </w:pPr>
    </w:p>
    <w:p w14:paraId="686414E0" w14:textId="7DAEED5D" w:rsidR="00147E38" w:rsidRPr="00101FCF" w:rsidRDefault="00147E38" w:rsidP="00101FCF">
      <w:pPr>
        <w:spacing w:line="240" w:lineRule="auto"/>
        <w:ind w:firstLine="708"/>
        <w:jc w:val="both"/>
        <w:rPr>
          <w:rFonts w:ascii="Times New Roman" w:eastAsia="Calibri" w:hAnsi="Times New Roman" w:cs="Times New Roman"/>
          <w:b/>
          <w:bCs/>
          <w:sz w:val="28"/>
          <w:szCs w:val="28"/>
          <w:lang w:val="ru-RU"/>
        </w:rPr>
      </w:pPr>
      <w:r w:rsidRPr="00101FCF">
        <w:rPr>
          <w:rFonts w:ascii="Times New Roman" w:eastAsia="Calibri" w:hAnsi="Times New Roman" w:cs="Times New Roman"/>
          <w:b/>
          <w:bCs/>
          <w:sz w:val="28"/>
          <w:szCs w:val="28"/>
          <w:lang w:val="en-US"/>
        </w:rPr>
        <w:t>X</w:t>
      </w:r>
      <w:r w:rsidRPr="00101FCF">
        <w:rPr>
          <w:rFonts w:ascii="Times New Roman" w:eastAsia="Calibri" w:hAnsi="Times New Roman" w:cs="Times New Roman"/>
          <w:b/>
          <w:bCs/>
          <w:sz w:val="28"/>
          <w:szCs w:val="28"/>
          <w:lang w:val="ru-RU"/>
        </w:rPr>
        <w:t>. ИНДИКАТОРИ ЗА РЕЗУЛТАТ</w:t>
      </w:r>
    </w:p>
    <w:p w14:paraId="6281BAFA" w14:textId="77777777" w:rsidR="00147E38" w:rsidRPr="00101FCF" w:rsidRDefault="00147E38" w:rsidP="00101FCF">
      <w:pPr>
        <w:spacing w:line="240" w:lineRule="auto"/>
        <w:ind w:firstLine="708"/>
        <w:jc w:val="both"/>
        <w:rPr>
          <w:rFonts w:ascii="Times New Roman" w:eastAsia="Calibri" w:hAnsi="Times New Roman" w:cs="Times New Roman"/>
          <w:sz w:val="28"/>
          <w:szCs w:val="28"/>
          <w:lang w:val="ru-RU"/>
        </w:rPr>
      </w:pPr>
    </w:p>
    <w:p w14:paraId="7DC9CD08" w14:textId="77777777" w:rsidR="00147E38" w:rsidRPr="00101FCF" w:rsidRDefault="00147E38" w:rsidP="00101FCF">
      <w:pPr>
        <w:pStyle w:val="aa"/>
        <w:numPr>
          <w:ilvl w:val="0"/>
          <w:numId w:val="5"/>
        </w:numPr>
        <w:jc w:val="both"/>
        <w:rPr>
          <w:rFonts w:eastAsia="Calibri"/>
          <w:sz w:val="28"/>
          <w:szCs w:val="28"/>
          <w:lang w:val="ru-RU"/>
        </w:rPr>
      </w:pPr>
      <w:r w:rsidRPr="00101FCF">
        <w:rPr>
          <w:rFonts w:eastAsia="Calibri"/>
          <w:sz w:val="28"/>
          <w:szCs w:val="28"/>
          <w:lang w:val="ru-RU"/>
        </w:rPr>
        <w:t>дял от децата, подлежащи на задължително образование (от 5 до 7 години), обхванати в детската градина;</w:t>
      </w:r>
    </w:p>
    <w:p w14:paraId="63697F8B" w14:textId="77777777" w:rsidR="00147E38" w:rsidRPr="00101FCF" w:rsidRDefault="00147E38" w:rsidP="00101FCF">
      <w:pPr>
        <w:pStyle w:val="aa"/>
        <w:numPr>
          <w:ilvl w:val="0"/>
          <w:numId w:val="5"/>
        </w:numPr>
        <w:jc w:val="both"/>
        <w:rPr>
          <w:rFonts w:eastAsia="Calibri"/>
          <w:sz w:val="28"/>
          <w:szCs w:val="28"/>
          <w:lang w:val="ru-RU"/>
        </w:rPr>
      </w:pPr>
      <w:r w:rsidRPr="00101FCF">
        <w:rPr>
          <w:rFonts w:eastAsia="Calibri"/>
          <w:sz w:val="28"/>
          <w:szCs w:val="28"/>
          <w:lang w:val="ru-RU"/>
        </w:rPr>
        <w:t>дял на отпадналите от ДГ за една учебна година;</w:t>
      </w:r>
    </w:p>
    <w:p w14:paraId="17BACF83" w14:textId="771E6083" w:rsidR="00147E38" w:rsidRPr="00101FCF" w:rsidRDefault="00147E38" w:rsidP="00101FCF">
      <w:pPr>
        <w:pStyle w:val="aa"/>
        <w:numPr>
          <w:ilvl w:val="0"/>
          <w:numId w:val="5"/>
        </w:numPr>
        <w:jc w:val="both"/>
        <w:rPr>
          <w:rFonts w:eastAsia="Calibri"/>
          <w:sz w:val="28"/>
          <w:szCs w:val="28"/>
          <w:lang w:val="ru-RU"/>
        </w:rPr>
      </w:pPr>
      <w:r w:rsidRPr="00101FCF">
        <w:rPr>
          <w:rFonts w:eastAsia="Calibri"/>
          <w:sz w:val="28"/>
          <w:szCs w:val="28"/>
          <w:lang w:val="ru-RU"/>
        </w:rPr>
        <w:t xml:space="preserve">дял на учителите, преминали обучение за работа в мултикултурна образователна среда и за работа с деца със </w:t>
      </w:r>
      <w:r w:rsidRPr="00101FCF">
        <w:rPr>
          <w:rFonts w:eastAsia="Calibri"/>
          <w:sz w:val="28"/>
          <w:szCs w:val="28"/>
          <w:lang w:val="en-US"/>
        </w:rPr>
        <w:t>CO</w:t>
      </w:r>
      <w:r w:rsidRPr="00101FCF">
        <w:rPr>
          <w:rFonts w:eastAsia="Calibri"/>
          <w:sz w:val="28"/>
          <w:szCs w:val="28"/>
          <w:lang w:val="ru-RU"/>
        </w:rPr>
        <w:t>П.</w:t>
      </w:r>
    </w:p>
    <w:p w14:paraId="4130973C" w14:textId="614EDE5F" w:rsidR="00147E38" w:rsidRPr="00855B5C" w:rsidRDefault="00147E38"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 xml:space="preserve">Устойчивостта на програмата ще се измерва чрез осигуряване на трайно и дългосрочно въздействие на постигнатите резултати. </w:t>
      </w:r>
    </w:p>
    <w:p w14:paraId="20030590" w14:textId="77777777" w:rsidR="00147E38" w:rsidRPr="00855B5C" w:rsidRDefault="00147E38" w:rsidP="00101FCF">
      <w:pPr>
        <w:spacing w:line="240" w:lineRule="auto"/>
        <w:ind w:firstLine="708"/>
        <w:jc w:val="both"/>
        <w:rPr>
          <w:rFonts w:ascii="Times New Roman" w:eastAsia="Calibri" w:hAnsi="Times New Roman" w:cs="Times New Roman"/>
          <w:b/>
          <w:bCs/>
          <w:sz w:val="28"/>
          <w:szCs w:val="28"/>
          <w:lang w:val="ru-RU"/>
        </w:rPr>
      </w:pPr>
    </w:p>
    <w:p w14:paraId="66C572B7" w14:textId="3E496060" w:rsidR="00147E38" w:rsidRPr="00855B5C" w:rsidRDefault="00147E38" w:rsidP="00101FCF">
      <w:pPr>
        <w:spacing w:line="240" w:lineRule="auto"/>
        <w:ind w:firstLine="708"/>
        <w:jc w:val="both"/>
        <w:rPr>
          <w:rFonts w:ascii="Times New Roman" w:eastAsia="Calibri" w:hAnsi="Times New Roman" w:cs="Times New Roman"/>
          <w:b/>
          <w:bCs/>
          <w:sz w:val="28"/>
          <w:szCs w:val="28"/>
          <w:lang w:val="ru-RU"/>
        </w:rPr>
      </w:pPr>
      <w:r w:rsidRPr="00101FCF">
        <w:rPr>
          <w:rFonts w:ascii="Times New Roman" w:eastAsia="Calibri" w:hAnsi="Times New Roman" w:cs="Times New Roman"/>
          <w:b/>
          <w:bCs/>
          <w:sz w:val="28"/>
          <w:szCs w:val="28"/>
          <w:lang w:val="ru-RU"/>
        </w:rPr>
        <w:t xml:space="preserve">   Институционална устойчивост:</w:t>
      </w:r>
    </w:p>
    <w:p w14:paraId="3FCEB62A" w14:textId="77777777" w:rsidR="00147E38" w:rsidRPr="00101FCF" w:rsidRDefault="00147E38"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1.Придобитият опит по време на изпълнение на дейностите по програмата ще бъде използван в бъдещи допълнителни дейности за децата.</w:t>
      </w:r>
    </w:p>
    <w:p w14:paraId="782F4FC2" w14:textId="77777777" w:rsidR="00147E38" w:rsidRPr="00101FCF" w:rsidRDefault="00147E38"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2.Изработеният практически модел ще ни помага и в бъдеще да решаваме конкретни проблеми сред децата за решаване на ключови въпроси в съвместната дейност и изчистване на някои пропуски при обучението им.</w:t>
      </w:r>
    </w:p>
    <w:p w14:paraId="4A13B1E6" w14:textId="77777777" w:rsidR="00147E38" w:rsidRPr="00101FCF" w:rsidRDefault="00147E38"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3.Натрупаните и документираните знания за бит, традиции, обичаи, празници, песни и танци ще бъдат основа за инкорпорирането /съч</w:t>
      </w:r>
      <w:r w:rsidRPr="00101FCF">
        <w:rPr>
          <w:rFonts w:ascii="Times New Roman" w:eastAsia="Calibri" w:hAnsi="Times New Roman" w:cs="Times New Roman"/>
          <w:sz w:val="28"/>
          <w:szCs w:val="28"/>
          <w:lang w:val="en-US"/>
        </w:rPr>
        <w:t>e</w:t>
      </w:r>
      <w:r w:rsidRPr="00101FCF">
        <w:rPr>
          <w:rFonts w:ascii="Times New Roman" w:eastAsia="Calibri" w:hAnsi="Times New Roman" w:cs="Times New Roman"/>
          <w:sz w:val="28"/>
          <w:szCs w:val="28"/>
          <w:lang w:val="ru-RU"/>
        </w:rPr>
        <w:t>тание/ им в програмата на детското заведение.</w:t>
      </w:r>
    </w:p>
    <w:p w14:paraId="709C9819" w14:textId="77777777" w:rsidR="00147E38" w:rsidRPr="00101FCF" w:rsidRDefault="00147E38" w:rsidP="00101FCF">
      <w:pPr>
        <w:spacing w:line="240" w:lineRule="auto"/>
        <w:ind w:firstLine="708"/>
        <w:jc w:val="both"/>
        <w:rPr>
          <w:rFonts w:ascii="Times New Roman" w:eastAsia="Calibri" w:hAnsi="Times New Roman" w:cs="Times New Roman"/>
          <w:sz w:val="28"/>
          <w:szCs w:val="28"/>
          <w:lang w:val="ru-RU"/>
        </w:rPr>
      </w:pPr>
    </w:p>
    <w:p w14:paraId="58FDBC82" w14:textId="4C7B4B73" w:rsidR="00147E38" w:rsidRPr="00101FCF" w:rsidRDefault="00147E38" w:rsidP="00101FCF">
      <w:pPr>
        <w:spacing w:line="240" w:lineRule="auto"/>
        <w:ind w:firstLine="708"/>
        <w:jc w:val="both"/>
        <w:rPr>
          <w:rFonts w:ascii="Times New Roman" w:eastAsia="Calibri" w:hAnsi="Times New Roman" w:cs="Times New Roman"/>
          <w:b/>
          <w:bCs/>
          <w:sz w:val="28"/>
          <w:szCs w:val="28"/>
          <w:lang w:val="ru-RU"/>
        </w:rPr>
      </w:pPr>
      <w:r w:rsidRPr="00101FCF">
        <w:rPr>
          <w:rFonts w:ascii="Times New Roman" w:eastAsia="Calibri" w:hAnsi="Times New Roman" w:cs="Times New Roman"/>
          <w:b/>
          <w:bCs/>
          <w:sz w:val="28"/>
          <w:szCs w:val="28"/>
          <w:lang w:val="ru-RU"/>
        </w:rPr>
        <w:t xml:space="preserve">   Ефект по отношение на целевите групи:</w:t>
      </w:r>
    </w:p>
    <w:p w14:paraId="1935AA49" w14:textId="77777777" w:rsidR="00147E38" w:rsidRPr="00101FCF" w:rsidRDefault="00147E38"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 xml:space="preserve">1.Успешното реализиране на програмата ще даде възможност за приобщаване на деца със </w:t>
      </w:r>
      <w:r w:rsidRPr="00101FCF">
        <w:rPr>
          <w:rFonts w:ascii="Times New Roman" w:eastAsia="Calibri" w:hAnsi="Times New Roman" w:cs="Times New Roman"/>
          <w:sz w:val="28"/>
          <w:szCs w:val="28"/>
          <w:lang w:val="en-US"/>
        </w:rPr>
        <w:t>CO</w:t>
      </w:r>
      <w:r w:rsidRPr="00101FCF">
        <w:rPr>
          <w:rFonts w:ascii="Times New Roman" w:eastAsia="Calibri" w:hAnsi="Times New Roman" w:cs="Times New Roman"/>
          <w:sz w:val="28"/>
          <w:szCs w:val="28"/>
          <w:lang w:val="ru-RU"/>
        </w:rPr>
        <w:t>П и децата от етническите малцинствени групи към обществото и те ще могат да развият умения, знания и самочувствие за бъдеща социална, творческа и професионална реализация.</w:t>
      </w:r>
    </w:p>
    <w:p w14:paraId="3AD26AF1" w14:textId="77777777" w:rsidR="00147E38" w:rsidRPr="00101FCF" w:rsidRDefault="00147E38"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2.Предоставянето на равен достъп до образование ще засили мотивацията за включване в образователния процес.</w:t>
      </w:r>
    </w:p>
    <w:p w14:paraId="355D70C6" w14:textId="77777777" w:rsidR="00147E38" w:rsidRPr="00101FCF" w:rsidRDefault="00147E38"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3.Децата със специфични образователни потребности ще имат възможност да участват в общи дейности. Програмата осигурява контакти, приемственост, приятелство и взаимопомощ между децата.</w:t>
      </w:r>
    </w:p>
    <w:p w14:paraId="5CBC31DF" w14:textId="77777777" w:rsidR="00147E38" w:rsidRPr="00101FCF" w:rsidRDefault="00147E38" w:rsidP="00101FCF">
      <w:pPr>
        <w:spacing w:line="240" w:lineRule="auto"/>
        <w:ind w:firstLine="708"/>
        <w:jc w:val="both"/>
        <w:rPr>
          <w:rFonts w:ascii="Times New Roman" w:eastAsia="Calibri" w:hAnsi="Times New Roman" w:cs="Times New Roman"/>
          <w:color w:val="FF0000"/>
          <w:sz w:val="28"/>
          <w:szCs w:val="28"/>
          <w:lang w:val="ru-RU"/>
        </w:rPr>
      </w:pPr>
      <w:r w:rsidRPr="00101FCF">
        <w:rPr>
          <w:rFonts w:ascii="Times New Roman" w:eastAsia="Calibri" w:hAnsi="Times New Roman" w:cs="Times New Roman"/>
          <w:sz w:val="28"/>
          <w:szCs w:val="28"/>
          <w:lang w:val="ru-RU"/>
        </w:rPr>
        <w:t>4.Повишената информираност на родителите и придобитите нови знания ще им даде стимул да подкрепят и насърчават своите деца, ще ги превърне в активни партньори в образователния процес и в живота на ДГ</w:t>
      </w:r>
      <w:r w:rsidRPr="00101FCF">
        <w:rPr>
          <w:rFonts w:ascii="Times New Roman" w:eastAsia="Calibri" w:hAnsi="Times New Roman" w:cs="Times New Roman"/>
          <w:color w:val="FF0000"/>
          <w:sz w:val="28"/>
          <w:szCs w:val="28"/>
          <w:lang w:val="ru-RU"/>
        </w:rPr>
        <w:t>.</w:t>
      </w:r>
    </w:p>
    <w:p w14:paraId="522DC15C" w14:textId="1611073E" w:rsidR="00456218" w:rsidRPr="00101FCF" w:rsidRDefault="00456218" w:rsidP="00101FCF">
      <w:pPr>
        <w:spacing w:line="240" w:lineRule="auto"/>
        <w:jc w:val="both"/>
        <w:rPr>
          <w:rFonts w:ascii="Times New Roman" w:eastAsia="Calibri" w:hAnsi="Times New Roman" w:cs="Times New Roman"/>
          <w:sz w:val="28"/>
          <w:szCs w:val="28"/>
        </w:rPr>
      </w:pPr>
    </w:p>
    <w:p w14:paraId="37DFBED9" w14:textId="456A61E6" w:rsidR="00266612" w:rsidRPr="00101FCF" w:rsidRDefault="00266612" w:rsidP="00101FCF">
      <w:pPr>
        <w:spacing w:line="240" w:lineRule="auto"/>
        <w:jc w:val="both"/>
        <w:rPr>
          <w:rFonts w:ascii="Times New Roman" w:eastAsia="Calibri" w:hAnsi="Times New Roman" w:cs="Times New Roman"/>
          <w:b/>
          <w:bCs/>
          <w:sz w:val="28"/>
          <w:szCs w:val="28"/>
          <w:lang w:val="ru-RU"/>
        </w:rPr>
      </w:pPr>
      <w:r w:rsidRPr="00101FCF">
        <w:rPr>
          <w:rFonts w:ascii="Times New Roman" w:eastAsia="Calibri" w:hAnsi="Times New Roman" w:cs="Times New Roman"/>
          <w:b/>
          <w:bCs/>
          <w:sz w:val="28"/>
          <w:szCs w:val="28"/>
          <w:lang w:val="ru-RU"/>
        </w:rPr>
        <w:t xml:space="preserve">  </w:t>
      </w:r>
      <w:r w:rsidR="00101FCF" w:rsidRPr="00101FCF">
        <w:rPr>
          <w:rFonts w:ascii="Times New Roman" w:eastAsia="Calibri" w:hAnsi="Times New Roman" w:cs="Times New Roman"/>
          <w:b/>
          <w:bCs/>
          <w:sz w:val="28"/>
          <w:szCs w:val="28"/>
          <w:lang w:val="en-US"/>
        </w:rPr>
        <w:t>X</w:t>
      </w:r>
      <w:r w:rsidRPr="00101FCF">
        <w:rPr>
          <w:rFonts w:ascii="Times New Roman" w:eastAsia="Calibri" w:hAnsi="Times New Roman" w:cs="Times New Roman"/>
          <w:b/>
          <w:bCs/>
          <w:sz w:val="28"/>
          <w:szCs w:val="28"/>
          <w:lang w:val="en-US"/>
        </w:rPr>
        <w:t>I</w:t>
      </w:r>
      <w:r w:rsidRPr="00101FCF">
        <w:rPr>
          <w:rFonts w:ascii="Times New Roman" w:eastAsia="Calibri" w:hAnsi="Times New Roman" w:cs="Times New Roman"/>
          <w:b/>
          <w:bCs/>
          <w:sz w:val="28"/>
          <w:szCs w:val="28"/>
          <w:lang w:val="ru-RU"/>
        </w:rPr>
        <w:t>.</w:t>
      </w:r>
      <w:r w:rsidR="00101FCF" w:rsidRPr="00855B5C">
        <w:rPr>
          <w:rFonts w:ascii="Times New Roman" w:eastAsia="Calibri" w:hAnsi="Times New Roman" w:cs="Times New Roman"/>
          <w:b/>
          <w:bCs/>
          <w:sz w:val="28"/>
          <w:szCs w:val="28"/>
          <w:lang w:val="ru-RU"/>
        </w:rPr>
        <w:t xml:space="preserve"> </w:t>
      </w:r>
      <w:r w:rsidRPr="00101FCF">
        <w:rPr>
          <w:rFonts w:ascii="Times New Roman" w:eastAsia="Calibri" w:hAnsi="Times New Roman" w:cs="Times New Roman"/>
          <w:b/>
          <w:bCs/>
          <w:sz w:val="28"/>
          <w:szCs w:val="28"/>
          <w:lang w:val="ru-RU"/>
        </w:rPr>
        <w:t>ЗАКЛЮЧЕНИЕ</w:t>
      </w:r>
    </w:p>
    <w:p w14:paraId="1DA96426" w14:textId="77777777" w:rsidR="00266612" w:rsidRPr="00101FCF" w:rsidRDefault="00266612"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Приобщаващото образование е процес на осъзнаване, приемане и подкрепа на индивидуалността на всяко дете и на разнообразието от потребности на всички деца, чрез активиране и включване на ресурси, насочени към премахване на пречките пред ученето и научаването, и към създаване на възможности за развитие и участие на децата във всички аспекти на живота на общността.</w:t>
      </w:r>
    </w:p>
    <w:p w14:paraId="0673CD11" w14:textId="77A94FDD" w:rsidR="00266612" w:rsidRPr="00101FCF" w:rsidRDefault="00266612"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 xml:space="preserve">Комплексните дейности по програмата ще допринесат за преодоляване на различията, осигуряване на равен достъп, успешна социализация и мотивация на деца и родители за участие в образователния </w:t>
      </w:r>
      <w:r w:rsidRPr="00101FCF">
        <w:rPr>
          <w:rFonts w:ascii="Times New Roman" w:eastAsia="Calibri" w:hAnsi="Times New Roman" w:cs="Times New Roman"/>
          <w:sz w:val="28"/>
          <w:szCs w:val="28"/>
          <w:lang w:val="ru-RU"/>
        </w:rPr>
        <w:lastRenderedPageBreak/>
        <w:t>процес. Равният достъп до образование и получаването на  качествено образование са взаимно обвързани — равният достъп означава достъп до качествено образование, а качественото образование разкрива пълния си потенциал само, ако до него има достъп всяко българско дете.</w:t>
      </w:r>
    </w:p>
    <w:p w14:paraId="5C3ACF89" w14:textId="1D3A97C3" w:rsidR="00266612" w:rsidRPr="00101FCF" w:rsidRDefault="00266612"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 xml:space="preserve">   Всички участници в дейностите по програмата са поставени пред равни възможности за участие и реализация. Всяка една от дейностите е фокусирана върху изграждане на среда, която да утвърждава принципа на равните възможности и липсата на дискриминация по отношение на пол, възраст, религиозни убеждения, физически увреждания и др.</w:t>
      </w:r>
    </w:p>
    <w:p w14:paraId="5738A3E5" w14:textId="77777777" w:rsidR="00266612" w:rsidRPr="00101FCF" w:rsidRDefault="00266612"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 xml:space="preserve">   Дейностите по програмата дават възможност за равно третиране и равни възможности на всички участници, учители, партньори, независимо от пол, </w:t>
      </w:r>
      <w:r w:rsidRPr="00101FCF">
        <w:rPr>
          <w:rFonts w:ascii="Times New Roman" w:eastAsia="Calibri" w:hAnsi="Times New Roman" w:cs="Times New Roman"/>
          <w:sz w:val="28"/>
          <w:szCs w:val="28"/>
          <w:lang w:val="en-US"/>
        </w:rPr>
        <w:t>paca</w:t>
      </w:r>
      <w:r w:rsidRPr="00101FCF">
        <w:rPr>
          <w:rFonts w:ascii="Times New Roman" w:eastAsia="Calibri" w:hAnsi="Times New Roman" w:cs="Times New Roman"/>
          <w:sz w:val="28"/>
          <w:szCs w:val="28"/>
          <w:lang w:val="ru-RU"/>
        </w:rPr>
        <w:t>, религиозна принадлежност, възраст, увреждания, сексуална ориентация и пр.</w:t>
      </w:r>
    </w:p>
    <w:p w14:paraId="32F45BF6" w14:textId="77777777" w:rsidR="00266612" w:rsidRPr="00101FCF" w:rsidRDefault="00266612"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 xml:space="preserve">   За изпълнението на Програмата важно значение има сътрудничеството между всички пряко ангажирани институции, неправителствения сектор и родителската общност.</w:t>
      </w:r>
    </w:p>
    <w:p w14:paraId="6378C90D" w14:textId="77777777" w:rsidR="00266612" w:rsidRPr="00101FCF" w:rsidRDefault="00266612"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 xml:space="preserve">Всички участници в образователния процес (семейство, детска градина, институции, </w:t>
      </w:r>
      <w:r w:rsidRPr="00101FCF">
        <w:rPr>
          <w:rFonts w:ascii="Times New Roman" w:eastAsia="Calibri" w:hAnsi="Times New Roman" w:cs="Times New Roman"/>
          <w:sz w:val="28"/>
          <w:szCs w:val="28"/>
          <w:lang w:val="en-US"/>
        </w:rPr>
        <w:t>H</w:t>
      </w:r>
      <w:r w:rsidRPr="00101FCF">
        <w:rPr>
          <w:rFonts w:ascii="Times New Roman" w:eastAsia="Calibri" w:hAnsi="Times New Roman" w:cs="Times New Roman"/>
          <w:sz w:val="28"/>
          <w:szCs w:val="28"/>
          <w:lang w:val="ru-RU"/>
        </w:rPr>
        <w:t>П</w:t>
      </w:r>
      <w:r w:rsidRPr="00101FCF">
        <w:rPr>
          <w:rFonts w:ascii="Times New Roman" w:eastAsia="Calibri" w:hAnsi="Times New Roman" w:cs="Times New Roman"/>
          <w:sz w:val="28"/>
          <w:szCs w:val="28"/>
          <w:lang w:val="en-US"/>
        </w:rPr>
        <w:t>O</w:t>
      </w:r>
      <w:r w:rsidRPr="00101FCF">
        <w:rPr>
          <w:rFonts w:ascii="Times New Roman" w:eastAsia="Calibri" w:hAnsi="Times New Roman" w:cs="Times New Roman"/>
          <w:sz w:val="28"/>
          <w:szCs w:val="28"/>
          <w:lang w:val="ru-RU"/>
        </w:rPr>
        <w:t>) трябва да бъдат еднакво отговорни и ангажирани за постигането на поставените цели.</w:t>
      </w:r>
    </w:p>
    <w:p w14:paraId="2BC5EC03" w14:textId="77777777" w:rsidR="00266612" w:rsidRPr="00101FCF" w:rsidRDefault="00266612"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Програмата се актуализира в началото на всяка учебна година и в случаи на значителни промени в организацията на работа или на нормативните актове.</w:t>
      </w:r>
    </w:p>
    <w:p w14:paraId="62FC0555" w14:textId="77777777" w:rsidR="00266612" w:rsidRPr="00101FCF" w:rsidRDefault="00266612" w:rsidP="00101FCF">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С програмата са запознати всички членове на колектива.</w:t>
      </w:r>
    </w:p>
    <w:p w14:paraId="42AD6AFD" w14:textId="076E9C09" w:rsidR="00266612" w:rsidRDefault="00266612" w:rsidP="00EE0FBD">
      <w:pPr>
        <w:spacing w:line="240" w:lineRule="auto"/>
        <w:ind w:firstLine="708"/>
        <w:jc w:val="both"/>
        <w:rPr>
          <w:rFonts w:ascii="Times New Roman" w:eastAsia="Calibri" w:hAnsi="Times New Roman" w:cs="Times New Roman"/>
          <w:sz w:val="28"/>
          <w:szCs w:val="28"/>
          <w:lang w:val="ru-RU"/>
        </w:rPr>
      </w:pPr>
      <w:r w:rsidRPr="00101FCF">
        <w:rPr>
          <w:rFonts w:ascii="Times New Roman" w:eastAsia="Calibri" w:hAnsi="Times New Roman" w:cs="Times New Roman"/>
          <w:sz w:val="28"/>
          <w:szCs w:val="28"/>
          <w:lang w:val="ru-RU"/>
        </w:rPr>
        <w:t xml:space="preserve">Програмата за предоставяне на равни възможности и за приобщаване на децата от уязвими групи на ДГ </w:t>
      </w:r>
      <w:r w:rsidR="00101FCF" w:rsidRPr="00101FCF">
        <w:rPr>
          <w:rFonts w:ascii="Times New Roman" w:eastAsia="Calibri" w:hAnsi="Times New Roman" w:cs="Times New Roman"/>
          <w:sz w:val="28"/>
          <w:szCs w:val="28"/>
        </w:rPr>
        <w:t>„</w:t>
      </w:r>
      <w:r w:rsidR="00101FCF" w:rsidRPr="00101FCF">
        <w:rPr>
          <w:rFonts w:ascii="Times New Roman" w:eastAsia="Calibri" w:hAnsi="Times New Roman" w:cs="Times New Roman"/>
          <w:sz w:val="28"/>
          <w:szCs w:val="28"/>
          <w:lang w:val="ru-RU"/>
        </w:rPr>
        <w:t>Калинка»</w:t>
      </w:r>
      <w:r w:rsidRPr="00101FCF">
        <w:rPr>
          <w:rFonts w:ascii="Times New Roman" w:eastAsia="Calibri" w:hAnsi="Times New Roman" w:cs="Times New Roman"/>
          <w:sz w:val="28"/>
          <w:szCs w:val="28"/>
          <w:lang w:val="ru-RU"/>
        </w:rPr>
        <w:t>, учебната 202</w:t>
      </w:r>
      <w:r w:rsidR="00101FCF" w:rsidRPr="00101FCF">
        <w:rPr>
          <w:rFonts w:ascii="Times New Roman" w:eastAsia="Calibri" w:hAnsi="Times New Roman" w:cs="Times New Roman"/>
          <w:sz w:val="28"/>
          <w:szCs w:val="28"/>
          <w:lang w:val="ru-RU"/>
        </w:rPr>
        <w:t>5</w:t>
      </w:r>
      <w:r w:rsidRPr="00101FCF">
        <w:rPr>
          <w:rFonts w:ascii="Times New Roman" w:eastAsia="Calibri" w:hAnsi="Times New Roman" w:cs="Times New Roman"/>
          <w:sz w:val="28"/>
          <w:szCs w:val="28"/>
          <w:lang w:val="ru-RU"/>
        </w:rPr>
        <w:t>-202</w:t>
      </w:r>
      <w:r w:rsidR="00101FCF" w:rsidRPr="00101FCF">
        <w:rPr>
          <w:rFonts w:ascii="Times New Roman" w:eastAsia="Calibri" w:hAnsi="Times New Roman" w:cs="Times New Roman"/>
          <w:sz w:val="28"/>
          <w:szCs w:val="28"/>
          <w:lang w:val="ru-RU"/>
        </w:rPr>
        <w:t>6</w:t>
      </w:r>
      <w:r w:rsidRPr="00101FCF">
        <w:rPr>
          <w:rFonts w:ascii="Times New Roman" w:eastAsia="Calibri" w:hAnsi="Times New Roman" w:cs="Times New Roman"/>
          <w:sz w:val="28"/>
          <w:szCs w:val="28"/>
          <w:lang w:val="ru-RU"/>
        </w:rPr>
        <w:t xml:space="preserve"> г. е разработена съгласно чл.22, ал.2, т.7 от ЗПУО.</w:t>
      </w:r>
    </w:p>
    <w:p w14:paraId="405FD398" w14:textId="77777777" w:rsidR="0001327F" w:rsidRDefault="0001327F">
      <w:pPr>
        <w:rPr>
          <w:rFonts w:ascii="Times New Roman" w:hAnsi="Times New Roman" w:cs="Times New Roman"/>
          <w:color w:val="FF0000"/>
        </w:rPr>
      </w:pPr>
    </w:p>
    <w:p w14:paraId="26F5B653" w14:textId="77777777" w:rsidR="00A97901" w:rsidRDefault="00A97901">
      <w:pPr>
        <w:rPr>
          <w:rFonts w:ascii="Times New Roman" w:hAnsi="Times New Roman" w:cs="Times New Roman"/>
          <w:color w:val="FF0000"/>
        </w:rPr>
      </w:pPr>
    </w:p>
    <w:p w14:paraId="785D9CAA" w14:textId="77777777" w:rsidR="00A97901" w:rsidRDefault="00A97901">
      <w:pPr>
        <w:rPr>
          <w:rFonts w:ascii="Times New Roman" w:hAnsi="Times New Roman" w:cs="Times New Roman"/>
          <w:color w:val="FF0000"/>
        </w:rPr>
      </w:pPr>
    </w:p>
    <w:p w14:paraId="2DA818BE" w14:textId="77777777" w:rsidR="00A97901" w:rsidRDefault="00A97901">
      <w:pPr>
        <w:rPr>
          <w:rFonts w:ascii="Times New Roman" w:hAnsi="Times New Roman" w:cs="Times New Roman"/>
          <w:color w:val="FF0000"/>
        </w:rPr>
      </w:pPr>
    </w:p>
    <w:p w14:paraId="733852AC" w14:textId="77777777" w:rsidR="00A97901" w:rsidRPr="00101FCF" w:rsidRDefault="00A97901">
      <w:pPr>
        <w:rPr>
          <w:rFonts w:ascii="Times New Roman" w:hAnsi="Times New Roman" w:cs="Times New Roman"/>
          <w:color w:val="FF0000"/>
        </w:rPr>
      </w:pPr>
    </w:p>
    <w:sectPr w:rsidR="00A97901" w:rsidRPr="00101FCF" w:rsidSect="00D61EF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99328" w14:textId="77777777" w:rsidR="001C0EA8" w:rsidRDefault="001C0EA8" w:rsidP="00A6598F">
      <w:pPr>
        <w:spacing w:after="0" w:line="240" w:lineRule="auto"/>
      </w:pPr>
      <w:r>
        <w:separator/>
      </w:r>
    </w:p>
  </w:endnote>
  <w:endnote w:type="continuationSeparator" w:id="0">
    <w:p w14:paraId="28047F57" w14:textId="77777777" w:rsidR="001C0EA8" w:rsidRDefault="001C0EA8" w:rsidP="00A65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6EEEA" w14:textId="77777777" w:rsidR="001C0EA8" w:rsidRDefault="001C0EA8" w:rsidP="00A6598F">
      <w:pPr>
        <w:spacing w:after="0" w:line="240" w:lineRule="auto"/>
      </w:pPr>
      <w:r>
        <w:separator/>
      </w:r>
    </w:p>
  </w:footnote>
  <w:footnote w:type="continuationSeparator" w:id="0">
    <w:p w14:paraId="40C8BD6F" w14:textId="77777777" w:rsidR="001C0EA8" w:rsidRDefault="001C0EA8" w:rsidP="00A65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CAD4E" w14:textId="77777777" w:rsidR="00A6598F" w:rsidRDefault="00000000">
    <w:pPr>
      <w:pStyle w:val="a3"/>
    </w:pPr>
    <w:r>
      <w:rPr>
        <w:b/>
        <w:noProof/>
        <w:sz w:val="28"/>
        <w:szCs w:val="28"/>
        <w:lang w:eastAsia="bg-BG"/>
      </w:rPr>
      <w:pict w14:anchorId="789B9F93">
        <v:group id="Групиране 4" o:spid="_x0000_s1025" style="position:absolute;margin-left:-24.65pt;margin-top:-22.8pt;width:517.8pt;height:52.8pt;z-index:251659264;mso-width-relative:margin;mso-height-relative:margin" coordorigin=",-1831" coordsize="56957,10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">
          <v:shapetype id="_x0000_t202" coordsize="21600,21600" o:spt="202" path="m,l,21600r21600,l21600,xe">
            <v:stroke joinstyle="miter"/>
            <v:path gradientshapeok="t" o:connecttype="rect"/>
          </v:shapetype>
          <v:shape id="Текстово поле 2" o:spid="_x0000_s1027" type="#_x0000_t202" style="position:absolute;left:9946;top:-1831;width:47011;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" filled="f" stroked="f">
            <v:textbox>
              <w:txbxContent>
                <w:p w14:paraId="0545BE78" w14:textId="77777777" w:rsidR="00A6598F" w:rsidRPr="00E306A9" w:rsidRDefault="00A6598F" w:rsidP="00A6598F">
                  <w:pPr>
                    <w:rPr>
                      <w:rFonts w:hAnsi="Calibri"/>
                      <w:color w:val="000000" w:themeColor="text1"/>
                      <w:kern w:val="24"/>
                      <w:sz w:val="24"/>
                      <w:szCs w:val="24"/>
                      <w:lang w:val="ru-RU"/>
                    </w:rPr>
                  </w:pPr>
                  <w:r w:rsidRPr="00E306A9">
                    <w:rPr>
                      <w:rFonts w:hAnsi="Calibri"/>
                      <w:color w:val="000000" w:themeColor="text1"/>
                      <w:kern w:val="24"/>
                      <w:sz w:val="24"/>
                      <w:szCs w:val="24"/>
                      <w:lang w:val="ru-RU"/>
                    </w:rPr>
                    <w:t>Детска градина „Калинка” – Бургас, кв.Рудник с филиал кв.Черно море ул.”Йорданка Николова” 31; 0879562312; info-200279@edu.mon.bg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1152849733" o:spid="_x0000_s1026" type="#_x0000_t75" style="position:absolute;width:5852;height:9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">
            <v:imagedata r:id="rId1" o:title=""/>
            <v:path arrowok="t"/>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43F1"/>
    <w:multiLevelType w:val="hybridMultilevel"/>
    <w:tmpl w:val="D6FAE29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20A938E4"/>
    <w:multiLevelType w:val="hybridMultilevel"/>
    <w:tmpl w:val="6862DDF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6B069B1"/>
    <w:multiLevelType w:val="hybridMultilevel"/>
    <w:tmpl w:val="F0C09B6C"/>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 w15:restartNumberingAfterBreak="0">
    <w:nsid w:val="55560718"/>
    <w:multiLevelType w:val="multilevel"/>
    <w:tmpl w:val="55560718"/>
    <w:lvl w:ilvl="0">
      <w:start w:val="1"/>
      <w:numFmt w:val="decimal"/>
      <w:lvlText w:val="%1."/>
      <w:lvlJc w:val="left"/>
      <w:pPr>
        <w:ind w:left="464" w:hanging="241"/>
      </w:pPr>
      <w:rPr>
        <w:rFonts w:hint="default"/>
        <w:w w:val="89"/>
        <w:lang w:val="bg-BG" w:eastAsia="en-US" w:bidi="ar-SA"/>
      </w:rPr>
    </w:lvl>
    <w:lvl w:ilvl="1">
      <w:numFmt w:val="bullet"/>
      <w:lvlText w:val="•"/>
      <w:lvlJc w:val="left"/>
      <w:pPr>
        <w:ind w:left="1352" w:hanging="241"/>
      </w:pPr>
      <w:rPr>
        <w:rFonts w:hint="default"/>
        <w:lang w:val="bg-BG" w:eastAsia="en-US" w:bidi="ar-SA"/>
      </w:rPr>
    </w:lvl>
    <w:lvl w:ilvl="2">
      <w:numFmt w:val="bullet"/>
      <w:lvlText w:val="•"/>
      <w:lvlJc w:val="left"/>
      <w:pPr>
        <w:ind w:left="2245" w:hanging="241"/>
      </w:pPr>
      <w:rPr>
        <w:rFonts w:hint="default"/>
        <w:lang w:val="bg-BG" w:eastAsia="en-US" w:bidi="ar-SA"/>
      </w:rPr>
    </w:lvl>
    <w:lvl w:ilvl="3">
      <w:numFmt w:val="bullet"/>
      <w:lvlText w:val="•"/>
      <w:lvlJc w:val="left"/>
      <w:pPr>
        <w:ind w:left="3137" w:hanging="241"/>
      </w:pPr>
      <w:rPr>
        <w:rFonts w:hint="default"/>
        <w:lang w:val="bg-BG" w:eastAsia="en-US" w:bidi="ar-SA"/>
      </w:rPr>
    </w:lvl>
    <w:lvl w:ilvl="4">
      <w:numFmt w:val="bullet"/>
      <w:lvlText w:val="•"/>
      <w:lvlJc w:val="left"/>
      <w:pPr>
        <w:ind w:left="4030" w:hanging="241"/>
      </w:pPr>
      <w:rPr>
        <w:rFonts w:hint="default"/>
        <w:lang w:val="bg-BG" w:eastAsia="en-US" w:bidi="ar-SA"/>
      </w:rPr>
    </w:lvl>
    <w:lvl w:ilvl="5">
      <w:numFmt w:val="bullet"/>
      <w:lvlText w:val="•"/>
      <w:lvlJc w:val="left"/>
      <w:pPr>
        <w:ind w:left="4923" w:hanging="241"/>
      </w:pPr>
      <w:rPr>
        <w:rFonts w:hint="default"/>
        <w:lang w:val="bg-BG" w:eastAsia="en-US" w:bidi="ar-SA"/>
      </w:rPr>
    </w:lvl>
    <w:lvl w:ilvl="6">
      <w:numFmt w:val="bullet"/>
      <w:lvlText w:val="•"/>
      <w:lvlJc w:val="left"/>
      <w:pPr>
        <w:ind w:left="5815" w:hanging="241"/>
      </w:pPr>
      <w:rPr>
        <w:rFonts w:hint="default"/>
        <w:lang w:val="bg-BG" w:eastAsia="en-US" w:bidi="ar-SA"/>
      </w:rPr>
    </w:lvl>
    <w:lvl w:ilvl="7">
      <w:numFmt w:val="bullet"/>
      <w:lvlText w:val="•"/>
      <w:lvlJc w:val="left"/>
      <w:pPr>
        <w:ind w:left="6708" w:hanging="241"/>
      </w:pPr>
      <w:rPr>
        <w:rFonts w:hint="default"/>
        <w:lang w:val="bg-BG" w:eastAsia="en-US" w:bidi="ar-SA"/>
      </w:rPr>
    </w:lvl>
    <w:lvl w:ilvl="8">
      <w:numFmt w:val="bullet"/>
      <w:lvlText w:val="•"/>
      <w:lvlJc w:val="left"/>
      <w:pPr>
        <w:ind w:left="7600" w:hanging="241"/>
      </w:pPr>
      <w:rPr>
        <w:rFonts w:hint="default"/>
        <w:lang w:val="bg-BG" w:eastAsia="en-US" w:bidi="ar-SA"/>
      </w:rPr>
    </w:lvl>
  </w:abstractNum>
  <w:abstractNum w:abstractNumId="4" w15:restartNumberingAfterBreak="0">
    <w:nsid w:val="62F47F58"/>
    <w:multiLevelType w:val="hybridMultilevel"/>
    <w:tmpl w:val="83A4AA8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071851638">
    <w:abstractNumId w:val="4"/>
  </w:num>
  <w:num w:numId="2" w16cid:durableId="735786672">
    <w:abstractNumId w:val="1"/>
  </w:num>
  <w:num w:numId="3" w16cid:durableId="847602506">
    <w:abstractNumId w:val="3"/>
  </w:num>
  <w:num w:numId="4" w16cid:durableId="1587035796">
    <w:abstractNumId w:val="0"/>
  </w:num>
  <w:num w:numId="5" w16cid:durableId="767238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598F"/>
    <w:rsid w:val="0001327F"/>
    <w:rsid w:val="00014602"/>
    <w:rsid w:val="00014D6C"/>
    <w:rsid w:val="000C5131"/>
    <w:rsid w:val="00101FCF"/>
    <w:rsid w:val="00147E38"/>
    <w:rsid w:val="0016212A"/>
    <w:rsid w:val="00197981"/>
    <w:rsid w:val="001C0EA8"/>
    <w:rsid w:val="0020575D"/>
    <w:rsid w:val="00266612"/>
    <w:rsid w:val="002D3F45"/>
    <w:rsid w:val="00331355"/>
    <w:rsid w:val="003A2874"/>
    <w:rsid w:val="00456218"/>
    <w:rsid w:val="0046746C"/>
    <w:rsid w:val="004B1172"/>
    <w:rsid w:val="005101EC"/>
    <w:rsid w:val="00546EDB"/>
    <w:rsid w:val="005C684D"/>
    <w:rsid w:val="006532FA"/>
    <w:rsid w:val="0072447B"/>
    <w:rsid w:val="00855B5C"/>
    <w:rsid w:val="00874DD6"/>
    <w:rsid w:val="00917F9C"/>
    <w:rsid w:val="009A2D9A"/>
    <w:rsid w:val="009B6CBF"/>
    <w:rsid w:val="009E1B01"/>
    <w:rsid w:val="00A00FAD"/>
    <w:rsid w:val="00A32959"/>
    <w:rsid w:val="00A6598F"/>
    <w:rsid w:val="00A97901"/>
    <w:rsid w:val="00AB3F17"/>
    <w:rsid w:val="00B4595F"/>
    <w:rsid w:val="00B678DD"/>
    <w:rsid w:val="00B91869"/>
    <w:rsid w:val="00C31A60"/>
    <w:rsid w:val="00CC7145"/>
    <w:rsid w:val="00D61EF0"/>
    <w:rsid w:val="00E44638"/>
    <w:rsid w:val="00EE0FB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71AAA"/>
  <w15:docId w15:val="{5073446A-F16D-45B7-8B51-E095B3F7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E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598F"/>
    <w:pPr>
      <w:tabs>
        <w:tab w:val="center" w:pos="4536"/>
        <w:tab w:val="right" w:pos="9072"/>
      </w:tabs>
      <w:spacing w:after="0" w:line="240" w:lineRule="auto"/>
    </w:pPr>
  </w:style>
  <w:style w:type="character" w:customStyle="1" w:styleId="a4">
    <w:name w:val="Горен колонтитул Знак"/>
    <w:basedOn w:val="a0"/>
    <w:link w:val="a3"/>
    <w:uiPriority w:val="99"/>
    <w:rsid w:val="00A6598F"/>
  </w:style>
  <w:style w:type="paragraph" w:styleId="a5">
    <w:name w:val="footer"/>
    <w:basedOn w:val="a"/>
    <w:link w:val="a6"/>
    <w:uiPriority w:val="99"/>
    <w:unhideWhenUsed/>
    <w:rsid w:val="00A6598F"/>
    <w:pPr>
      <w:tabs>
        <w:tab w:val="center" w:pos="4536"/>
        <w:tab w:val="right" w:pos="9072"/>
      </w:tabs>
      <w:spacing w:after="0" w:line="240" w:lineRule="auto"/>
    </w:pPr>
  </w:style>
  <w:style w:type="character" w:customStyle="1" w:styleId="a6">
    <w:name w:val="Долен колонтитул Знак"/>
    <w:basedOn w:val="a0"/>
    <w:link w:val="a5"/>
    <w:uiPriority w:val="99"/>
    <w:rsid w:val="00A6598F"/>
  </w:style>
  <w:style w:type="paragraph" w:customStyle="1" w:styleId="Default">
    <w:name w:val="Default"/>
    <w:rsid w:val="00456218"/>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59"/>
    <w:rsid w:val="004562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4595F"/>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rsid w:val="00B4595F"/>
    <w:rPr>
      <w:rFonts w:ascii="Segoe UI" w:hAnsi="Segoe UI" w:cs="Segoe UI"/>
      <w:sz w:val="18"/>
      <w:szCs w:val="18"/>
    </w:rPr>
  </w:style>
  <w:style w:type="paragraph" w:styleId="aa">
    <w:name w:val="List Paragraph"/>
    <w:basedOn w:val="a"/>
    <w:uiPriority w:val="1"/>
    <w:qFormat/>
    <w:rsid w:val="00B91869"/>
    <w:pPr>
      <w:widowControl w:val="0"/>
      <w:autoSpaceDE w:val="0"/>
      <w:autoSpaceDN w:val="0"/>
      <w:spacing w:after="0" w:line="240" w:lineRule="auto"/>
      <w:ind w:left="246"/>
    </w:pPr>
    <w:rPr>
      <w:rFonts w:ascii="Times New Roman" w:eastAsia="Times New Roman" w:hAnsi="Times New Roman" w:cs="Times New Roman"/>
    </w:rPr>
  </w:style>
  <w:style w:type="paragraph" w:styleId="ab">
    <w:name w:val="Body Text"/>
    <w:basedOn w:val="a"/>
    <w:link w:val="ac"/>
    <w:uiPriority w:val="1"/>
    <w:qFormat/>
    <w:rsid w:val="005C684D"/>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ac">
    <w:name w:val="Основен текст Знак"/>
    <w:basedOn w:val="a0"/>
    <w:link w:val="ab"/>
    <w:uiPriority w:val="1"/>
    <w:rsid w:val="005C684D"/>
    <w:rPr>
      <w:rFonts w:ascii="Times New Roman" w:eastAsia="Times New Roman" w:hAnsi="Times New Roman" w:cs="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15</Pages>
  <Words>4566</Words>
  <Characters>26030</Characters>
  <Application>Microsoft Office Word</Application>
  <DocSecurity>0</DocSecurity>
  <Lines>216</Lines>
  <Paragraphs>61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Mariya Taneva</cp:lastModifiedBy>
  <cp:revision>11</cp:revision>
  <cp:lastPrinted>2024-10-24T08:43:00Z</cp:lastPrinted>
  <dcterms:created xsi:type="dcterms:W3CDTF">2024-10-22T18:02:00Z</dcterms:created>
  <dcterms:modified xsi:type="dcterms:W3CDTF">2026-02-19T13:28:00Z</dcterms:modified>
</cp:coreProperties>
</file>